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469" w:rsidRPr="005A793E" w:rsidRDefault="00280469">
      <w:pPr>
        <w:spacing w:after="0"/>
        <w:ind w:left="120"/>
        <w:rPr>
          <w:lang w:val="ru-RU"/>
        </w:rPr>
      </w:pPr>
      <w:bookmarkStart w:id="0" w:name="block-66939321"/>
    </w:p>
    <w:p w:rsidR="00280469" w:rsidRPr="005A793E" w:rsidRDefault="00280469">
      <w:pPr>
        <w:spacing w:after="0"/>
        <w:ind w:left="120"/>
        <w:rPr>
          <w:lang w:val="ru-RU"/>
        </w:rPr>
      </w:pPr>
    </w:p>
    <w:p w:rsidR="00280469" w:rsidRPr="005A793E" w:rsidRDefault="00280469">
      <w:pPr>
        <w:spacing w:after="0"/>
        <w:ind w:left="120"/>
        <w:rPr>
          <w:lang w:val="ru-RU"/>
        </w:rPr>
      </w:pPr>
    </w:p>
    <w:p w:rsidR="00280469" w:rsidRPr="005A793E" w:rsidRDefault="00280469">
      <w:pPr>
        <w:spacing w:after="0"/>
        <w:ind w:left="120"/>
        <w:rPr>
          <w:lang w:val="ru-RU"/>
        </w:rPr>
      </w:pPr>
    </w:p>
    <w:p w:rsidR="00280469" w:rsidRPr="005A793E" w:rsidRDefault="004D2272">
      <w:pPr>
        <w:spacing w:after="0" w:line="408" w:lineRule="auto"/>
        <w:ind w:left="120"/>
        <w:jc w:val="center"/>
        <w:rPr>
          <w:lang w:val="ru-RU"/>
        </w:rPr>
      </w:pPr>
      <w:r w:rsidRPr="005A793E">
        <w:rPr>
          <w:rFonts w:ascii="Times New Roman" w:hAnsi="Times New Roman"/>
          <w:b/>
          <w:color w:val="000000"/>
          <w:sz w:val="28"/>
          <w:lang w:val="ru-RU"/>
        </w:rPr>
        <w:t>РАБОЧАЯ ПРОГРАММА</w:t>
      </w:r>
    </w:p>
    <w:p w:rsidR="00280469" w:rsidRPr="005A793E" w:rsidRDefault="004D2272">
      <w:pPr>
        <w:spacing w:after="0" w:line="408" w:lineRule="auto"/>
        <w:ind w:left="120"/>
        <w:jc w:val="center"/>
        <w:rPr>
          <w:lang w:val="ru-RU"/>
        </w:rPr>
      </w:pPr>
      <w:r w:rsidRPr="005A793E">
        <w:rPr>
          <w:rFonts w:ascii="Times New Roman" w:hAnsi="Times New Roman"/>
          <w:color w:val="000000"/>
          <w:sz w:val="28"/>
          <w:lang w:val="ru-RU"/>
        </w:rPr>
        <w:t>(</w:t>
      </w:r>
      <w:r>
        <w:rPr>
          <w:rFonts w:ascii="Times New Roman" w:hAnsi="Times New Roman"/>
          <w:color w:val="000000"/>
          <w:sz w:val="28"/>
        </w:rPr>
        <w:t>ID</w:t>
      </w:r>
      <w:r w:rsidRPr="005A793E">
        <w:rPr>
          <w:rFonts w:ascii="Times New Roman" w:hAnsi="Times New Roman"/>
          <w:color w:val="000000"/>
          <w:sz w:val="28"/>
          <w:lang w:val="ru-RU"/>
        </w:rPr>
        <w:t xml:space="preserve"> 8368522)</w:t>
      </w:r>
    </w:p>
    <w:p w:rsidR="00280469" w:rsidRPr="005A793E" w:rsidRDefault="00280469">
      <w:pPr>
        <w:spacing w:after="0"/>
        <w:ind w:left="120"/>
        <w:jc w:val="center"/>
        <w:rPr>
          <w:lang w:val="ru-RU"/>
        </w:rPr>
      </w:pPr>
    </w:p>
    <w:p w:rsidR="00280469" w:rsidRPr="005A793E" w:rsidRDefault="004D2272">
      <w:pPr>
        <w:spacing w:after="0" w:line="408" w:lineRule="auto"/>
        <w:ind w:left="120"/>
        <w:jc w:val="center"/>
        <w:rPr>
          <w:lang w:val="ru-RU"/>
        </w:rPr>
      </w:pPr>
      <w:r w:rsidRPr="005A793E">
        <w:rPr>
          <w:rFonts w:ascii="Times New Roman" w:hAnsi="Times New Roman"/>
          <w:b/>
          <w:color w:val="000000"/>
          <w:sz w:val="28"/>
          <w:lang w:val="ru-RU"/>
        </w:rPr>
        <w:t>учебного предмета «Геометрия. Углубленный уровень»</w:t>
      </w:r>
    </w:p>
    <w:p w:rsidR="00280469" w:rsidRPr="005A793E" w:rsidRDefault="004D2272">
      <w:pPr>
        <w:spacing w:after="0" w:line="408" w:lineRule="auto"/>
        <w:ind w:left="120"/>
        <w:jc w:val="center"/>
        <w:rPr>
          <w:lang w:val="ru-RU"/>
        </w:rPr>
      </w:pPr>
      <w:r w:rsidRPr="005A793E">
        <w:rPr>
          <w:rFonts w:ascii="Times New Roman" w:hAnsi="Times New Roman"/>
          <w:color w:val="000000"/>
          <w:sz w:val="28"/>
          <w:lang w:val="ru-RU"/>
        </w:rPr>
        <w:t xml:space="preserve">для обучающихся 10 – 11 классов </w:t>
      </w: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jc w:val="center"/>
        <w:rPr>
          <w:lang w:val="ru-RU"/>
        </w:rPr>
      </w:pPr>
    </w:p>
    <w:p w:rsidR="00280469" w:rsidRPr="005A793E" w:rsidRDefault="00280469">
      <w:pPr>
        <w:spacing w:after="0"/>
        <w:ind w:left="120"/>
        <w:rPr>
          <w:lang w:val="ru-RU"/>
        </w:rPr>
      </w:pPr>
    </w:p>
    <w:p w:rsidR="00280469" w:rsidRPr="005A793E" w:rsidRDefault="00280469">
      <w:pPr>
        <w:rPr>
          <w:lang w:val="ru-RU"/>
        </w:rPr>
        <w:sectPr w:rsidR="00280469" w:rsidRPr="005A793E">
          <w:pgSz w:w="11906" w:h="16383"/>
          <w:pgMar w:top="1134" w:right="850" w:bottom="1134" w:left="1701" w:header="720" w:footer="720" w:gutter="0"/>
          <w:cols w:space="720"/>
        </w:sectPr>
      </w:pPr>
    </w:p>
    <w:p w:rsidR="00280469" w:rsidRPr="005A793E" w:rsidRDefault="004D2272">
      <w:pPr>
        <w:spacing w:after="0" w:line="264" w:lineRule="auto"/>
        <w:ind w:left="120"/>
        <w:jc w:val="both"/>
        <w:rPr>
          <w:lang w:val="ru-RU"/>
        </w:rPr>
      </w:pPr>
      <w:bookmarkStart w:id="1" w:name="block-66939322"/>
      <w:bookmarkEnd w:id="0"/>
      <w:r w:rsidRPr="005A793E">
        <w:rPr>
          <w:rFonts w:ascii="Times New Roman" w:hAnsi="Times New Roman"/>
          <w:b/>
          <w:color w:val="000000"/>
          <w:sz w:val="28"/>
          <w:lang w:val="ru-RU"/>
        </w:rPr>
        <w:lastRenderedPageBreak/>
        <w:t>ПОЯСНИТЕЛЬНАЯ ЗАПИСКА</w:t>
      </w:r>
    </w:p>
    <w:p w:rsidR="00280469" w:rsidRPr="005A793E" w:rsidRDefault="00280469">
      <w:pPr>
        <w:spacing w:after="0" w:line="264" w:lineRule="auto"/>
        <w:ind w:left="120"/>
        <w:jc w:val="both"/>
        <w:rPr>
          <w:lang w:val="ru-RU"/>
        </w:rPr>
      </w:pP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spellStart"/>
      <w:proofErr w:type="gramStart"/>
      <w:r w:rsidRPr="005A793E">
        <w:rPr>
          <w:rFonts w:ascii="Times New Roman" w:hAnsi="Times New Roman"/>
          <w:color w:val="000000"/>
          <w:sz w:val="28"/>
          <w:lang w:val="ru-RU"/>
        </w:rPr>
        <w:t>естественно-научной</w:t>
      </w:r>
      <w:proofErr w:type="spellEnd"/>
      <w:proofErr w:type="gramEnd"/>
      <w:r w:rsidRPr="005A793E">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5A793E">
        <w:rPr>
          <w:rFonts w:ascii="Times New Roman" w:hAnsi="Times New Roman"/>
          <w:color w:val="000000"/>
          <w:sz w:val="28"/>
          <w:lang w:val="ru-RU"/>
        </w:rPr>
        <w:t>обучающимися</w:t>
      </w:r>
      <w:proofErr w:type="gramEnd"/>
      <w:r w:rsidRPr="005A793E">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w:t>
      </w:r>
      <w:proofErr w:type="spellStart"/>
      <w:r w:rsidRPr="005A793E">
        <w:rPr>
          <w:rFonts w:ascii="Times New Roman" w:hAnsi="Times New Roman"/>
          <w:color w:val="000000"/>
          <w:sz w:val="28"/>
          <w:lang w:val="ru-RU"/>
        </w:rPr>
        <w:t>естественно-научного</w:t>
      </w:r>
      <w:proofErr w:type="spellEnd"/>
      <w:r w:rsidRPr="005A793E">
        <w:rPr>
          <w:rFonts w:ascii="Times New Roman" w:hAnsi="Times New Roman"/>
          <w:color w:val="000000"/>
          <w:sz w:val="28"/>
          <w:lang w:val="ru-RU"/>
        </w:rPr>
        <w:t xml:space="preserve"> цикла, в частности физических задач.</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5A793E">
        <w:rPr>
          <w:rFonts w:ascii="Times New Roman" w:hAnsi="Times New Roman"/>
          <w:color w:val="000000"/>
          <w:sz w:val="28"/>
          <w:lang w:val="ru-RU"/>
        </w:rPr>
        <w:t>ств пр</w:t>
      </w:r>
      <w:proofErr w:type="gramEnd"/>
      <w:r w:rsidRPr="005A793E">
        <w:rPr>
          <w:rFonts w:ascii="Times New Roman" w:hAnsi="Times New Roman"/>
          <w:color w:val="000000"/>
          <w:sz w:val="28"/>
          <w:lang w:val="ru-RU"/>
        </w:rPr>
        <w:t xml:space="preserve">и </w:t>
      </w:r>
      <w:r w:rsidRPr="005A793E">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Переход к изучению геометрии на углублённом уровне позволяет:</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подготовить </w:t>
      </w:r>
      <w:proofErr w:type="gramStart"/>
      <w:r w:rsidRPr="005A793E">
        <w:rPr>
          <w:rFonts w:ascii="Times New Roman" w:hAnsi="Times New Roman"/>
          <w:color w:val="000000"/>
          <w:sz w:val="28"/>
          <w:lang w:val="ru-RU"/>
        </w:rPr>
        <w:t>обучающихся</w:t>
      </w:r>
      <w:proofErr w:type="gramEnd"/>
      <w:r w:rsidRPr="005A793E">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280469" w:rsidRPr="005A793E" w:rsidRDefault="004D2272">
      <w:pPr>
        <w:spacing w:after="0" w:line="264" w:lineRule="auto"/>
        <w:ind w:firstLine="600"/>
        <w:jc w:val="both"/>
        <w:rPr>
          <w:lang w:val="ru-RU"/>
        </w:rPr>
      </w:pPr>
      <w:bookmarkStart w:id="2" w:name="04eb6aa7-7a2b-4c78-a285-c233698ad3f6"/>
      <w:r w:rsidRPr="005A793E">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2"/>
    </w:p>
    <w:p w:rsidR="00280469" w:rsidRPr="005A793E" w:rsidRDefault="00280469">
      <w:pPr>
        <w:rPr>
          <w:lang w:val="ru-RU"/>
        </w:rPr>
        <w:sectPr w:rsidR="00280469" w:rsidRPr="005A793E">
          <w:pgSz w:w="11906" w:h="16383"/>
          <w:pgMar w:top="1134" w:right="850" w:bottom="1134" w:left="1701" w:header="720" w:footer="720" w:gutter="0"/>
          <w:cols w:space="720"/>
        </w:sectPr>
      </w:pPr>
    </w:p>
    <w:p w:rsidR="00280469" w:rsidRPr="005A793E" w:rsidRDefault="004D2272">
      <w:pPr>
        <w:spacing w:after="0" w:line="264" w:lineRule="auto"/>
        <w:ind w:left="120"/>
        <w:jc w:val="both"/>
        <w:rPr>
          <w:lang w:val="ru-RU"/>
        </w:rPr>
      </w:pPr>
      <w:bookmarkStart w:id="3" w:name="block-66939323"/>
      <w:bookmarkEnd w:id="1"/>
      <w:r w:rsidRPr="005A793E">
        <w:rPr>
          <w:rFonts w:ascii="Times New Roman" w:hAnsi="Times New Roman"/>
          <w:b/>
          <w:color w:val="000000"/>
          <w:sz w:val="28"/>
          <w:lang w:val="ru-RU"/>
        </w:rPr>
        <w:lastRenderedPageBreak/>
        <w:t>СОДЕРЖАНИЕ ОБУЧЕНИЯ</w:t>
      </w:r>
    </w:p>
    <w:p w:rsidR="00280469" w:rsidRPr="005A793E" w:rsidRDefault="00280469">
      <w:pPr>
        <w:spacing w:after="0" w:line="264" w:lineRule="auto"/>
        <w:ind w:left="120"/>
        <w:jc w:val="both"/>
        <w:rPr>
          <w:lang w:val="ru-RU"/>
        </w:rPr>
      </w:pP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10 КЛАСС</w:t>
      </w:r>
    </w:p>
    <w:p w:rsidR="00280469" w:rsidRPr="005A793E" w:rsidRDefault="00280469">
      <w:pPr>
        <w:spacing w:after="0" w:line="264" w:lineRule="auto"/>
        <w:ind w:left="120"/>
        <w:jc w:val="both"/>
        <w:rPr>
          <w:lang w:val="ru-RU"/>
        </w:rPr>
      </w:pP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Прямые и плоскости в пространстве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Взаимное расположение </w:t>
      </w:r>
      <w:proofErr w:type="gramStart"/>
      <w:r w:rsidRPr="005A793E">
        <w:rPr>
          <w:rFonts w:ascii="Times New Roman" w:hAnsi="Times New Roman"/>
          <w:color w:val="000000"/>
          <w:sz w:val="28"/>
          <w:lang w:val="ru-RU"/>
        </w:rPr>
        <w:t>прямых</w:t>
      </w:r>
      <w:proofErr w:type="gramEnd"/>
      <w:r w:rsidRPr="005A793E">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5A793E">
        <w:rPr>
          <w:rFonts w:ascii="Times New Roman" w:hAnsi="Times New Roman"/>
          <w:color w:val="000000"/>
          <w:sz w:val="28"/>
          <w:lang w:val="ru-RU"/>
        </w:rPr>
        <w:t>скрещивающихся</w:t>
      </w:r>
      <w:proofErr w:type="gramEnd"/>
      <w:r w:rsidRPr="005A793E">
        <w:rPr>
          <w:rFonts w:ascii="Times New Roman" w:hAnsi="Times New Roman"/>
          <w:color w:val="000000"/>
          <w:sz w:val="28"/>
          <w:lang w:val="ru-RU"/>
        </w:rPr>
        <w:t xml:space="preserve"> прямых. </w:t>
      </w:r>
      <w:proofErr w:type="gramStart"/>
      <w:r w:rsidRPr="005A793E">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5A793E">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5A793E">
        <w:rPr>
          <w:rFonts w:ascii="Times New Roman" w:hAnsi="Times New Roman"/>
          <w:color w:val="000000"/>
          <w:sz w:val="28"/>
          <w:lang w:val="ru-RU"/>
        </w:rPr>
        <w:t>сонаправленными</w:t>
      </w:r>
      <w:proofErr w:type="spellEnd"/>
      <w:r w:rsidRPr="005A793E">
        <w:rPr>
          <w:rFonts w:ascii="Times New Roman" w:hAnsi="Times New Roman"/>
          <w:color w:val="000000"/>
          <w:sz w:val="28"/>
          <w:lang w:val="ru-RU"/>
        </w:rPr>
        <w:t xml:space="preserve"> сторонами, угол </w:t>
      </w:r>
      <w:proofErr w:type="gramStart"/>
      <w:r w:rsidRPr="005A793E">
        <w:rPr>
          <w:rFonts w:ascii="Times New Roman" w:hAnsi="Times New Roman"/>
          <w:color w:val="000000"/>
          <w:sz w:val="28"/>
          <w:lang w:val="ru-RU"/>
        </w:rPr>
        <w:t>между</w:t>
      </w:r>
      <w:proofErr w:type="gramEnd"/>
      <w:r w:rsidRPr="005A793E">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5A793E">
        <w:rPr>
          <w:rFonts w:ascii="Times New Roman" w:hAnsi="Times New Roman"/>
          <w:color w:val="000000"/>
          <w:sz w:val="28"/>
          <w:lang w:val="ru-RU"/>
        </w:rPr>
        <w:t>Трёхгранный</w:t>
      </w:r>
      <w:proofErr w:type="gramEnd"/>
      <w:r w:rsidRPr="005A793E">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Многогранники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5A793E">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5A793E">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5A793E">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Векторы и координаты в пространстве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5A793E">
        <w:rPr>
          <w:rFonts w:ascii="Times New Roman" w:hAnsi="Times New Roman"/>
          <w:color w:val="000000"/>
          <w:sz w:val="28"/>
          <w:lang w:val="ru-RU"/>
        </w:rPr>
        <w:t>сонаправленные</w:t>
      </w:r>
      <w:proofErr w:type="spellEnd"/>
      <w:r w:rsidRPr="005A793E">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w:t>
      </w:r>
      <w:proofErr w:type="spellStart"/>
      <w:r w:rsidRPr="005A793E">
        <w:rPr>
          <w:rFonts w:ascii="Times New Roman" w:hAnsi="Times New Roman"/>
          <w:color w:val="000000"/>
          <w:sz w:val="28"/>
          <w:lang w:val="ru-RU"/>
        </w:rPr>
        <w:t>компланарные</w:t>
      </w:r>
      <w:proofErr w:type="spellEnd"/>
      <w:r w:rsidRPr="005A793E">
        <w:rPr>
          <w:rFonts w:ascii="Times New Roman" w:hAnsi="Times New Roman"/>
          <w:color w:val="000000"/>
          <w:sz w:val="28"/>
          <w:lang w:val="ru-RU"/>
        </w:rPr>
        <w:t xml:space="preserve"> векторы. Признак </w:t>
      </w:r>
      <w:proofErr w:type="spellStart"/>
      <w:r w:rsidRPr="005A793E">
        <w:rPr>
          <w:rFonts w:ascii="Times New Roman" w:hAnsi="Times New Roman"/>
          <w:color w:val="000000"/>
          <w:sz w:val="28"/>
          <w:lang w:val="ru-RU"/>
        </w:rPr>
        <w:t>компланарности</w:t>
      </w:r>
      <w:proofErr w:type="spellEnd"/>
      <w:r w:rsidRPr="005A793E">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11 КЛАСС</w:t>
      </w:r>
    </w:p>
    <w:p w:rsidR="00280469" w:rsidRPr="005A793E" w:rsidRDefault="00280469">
      <w:pPr>
        <w:spacing w:after="0" w:line="264" w:lineRule="auto"/>
        <w:ind w:left="120"/>
        <w:jc w:val="both"/>
        <w:rPr>
          <w:lang w:val="ru-RU"/>
        </w:rPr>
      </w:pP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Тела вращения</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5A793E">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Векторы и координаты в пространстве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Движения в пространстве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280469" w:rsidRPr="005A793E" w:rsidRDefault="00280469">
      <w:pPr>
        <w:rPr>
          <w:lang w:val="ru-RU"/>
        </w:rPr>
        <w:sectPr w:rsidR="00280469" w:rsidRPr="005A793E">
          <w:pgSz w:w="11906" w:h="16383"/>
          <w:pgMar w:top="1134" w:right="850" w:bottom="1134" w:left="1701" w:header="720" w:footer="720" w:gutter="0"/>
          <w:cols w:space="720"/>
        </w:sectPr>
      </w:pPr>
    </w:p>
    <w:p w:rsidR="00280469" w:rsidRPr="005A793E" w:rsidRDefault="004D2272">
      <w:pPr>
        <w:spacing w:after="0" w:line="264" w:lineRule="auto"/>
        <w:ind w:left="120"/>
        <w:jc w:val="both"/>
        <w:rPr>
          <w:lang w:val="ru-RU"/>
        </w:rPr>
      </w:pPr>
      <w:bookmarkStart w:id="4" w:name="block-66939326"/>
      <w:bookmarkEnd w:id="3"/>
      <w:r w:rsidRPr="005A793E">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280469" w:rsidRPr="005A793E" w:rsidRDefault="00280469">
      <w:pPr>
        <w:spacing w:after="0" w:line="264" w:lineRule="auto"/>
        <w:ind w:left="120"/>
        <w:jc w:val="both"/>
        <w:rPr>
          <w:lang w:val="ru-RU"/>
        </w:rPr>
      </w:pP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ЛИЧНОСТНЫЕ РЕЗУЛЬТАТЫ</w:t>
      </w:r>
    </w:p>
    <w:p w:rsidR="00280469" w:rsidRPr="005A793E" w:rsidRDefault="00280469">
      <w:pPr>
        <w:spacing w:after="0" w:line="264" w:lineRule="auto"/>
        <w:ind w:left="120"/>
        <w:jc w:val="both"/>
        <w:rPr>
          <w:lang w:val="ru-RU"/>
        </w:rPr>
      </w:pP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1) гражданское воспитание:</w:t>
      </w:r>
    </w:p>
    <w:p w:rsidR="00280469" w:rsidRPr="005A793E" w:rsidRDefault="004D2272">
      <w:pPr>
        <w:spacing w:after="0" w:line="264" w:lineRule="auto"/>
        <w:ind w:firstLine="600"/>
        <w:jc w:val="both"/>
        <w:rPr>
          <w:lang w:val="ru-RU"/>
        </w:rPr>
      </w:pPr>
      <w:proofErr w:type="spellStart"/>
      <w:r w:rsidRPr="005A793E">
        <w:rPr>
          <w:rFonts w:ascii="Times New Roman" w:hAnsi="Times New Roman"/>
          <w:color w:val="000000"/>
          <w:sz w:val="28"/>
          <w:lang w:val="ru-RU"/>
        </w:rPr>
        <w:t>сформированность</w:t>
      </w:r>
      <w:proofErr w:type="spellEnd"/>
      <w:r w:rsidRPr="005A793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2) патриотическое воспитание:</w:t>
      </w:r>
    </w:p>
    <w:p w:rsidR="00280469" w:rsidRPr="005A793E" w:rsidRDefault="004D2272">
      <w:pPr>
        <w:spacing w:after="0" w:line="264" w:lineRule="auto"/>
        <w:ind w:firstLine="600"/>
        <w:jc w:val="both"/>
        <w:rPr>
          <w:lang w:val="ru-RU"/>
        </w:rPr>
      </w:pPr>
      <w:proofErr w:type="spellStart"/>
      <w:r w:rsidRPr="005A793E">
        <w:rPr>
          <w:rFonts w:ascii="Times New Roman" w:hAnsi="Times New Roman"/>
          <w:color w:val="000000"/>
          <w:sz w:val="28"/>
          <w:lang w:val="ru-RU"/>
        </w:rPr>
        <w:t>сформированность</w:t>
      </w:r>
      <w:proofErr w:type="spellEnd"/>
      <w:r w:rsidRPr="005A793E">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3) духовно-нравственное воспитание: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осознание духовных ценностей российского народа, </w:t>
      </w:r>
      <w:proofErr w:type="spellStart"/>
      <w:r w:rsidRPr="005A793E">
        <w:rPr>
          <w:rFonts w:ascii="Times New Roman" w:hAnsi="Times New Roman"/>
          <w:color w:val="000000"/>
          <w:sz w:val="28"/>
          <w:lang w:val="ru-RU"/>
        </w:rPr>
        <w:t>сформированность</w:t>
      </w:r>
      <w:proofErr w:type="spellEnd"/>
      <w:r w:rsidRPr="005A793E">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4) эстетическое воспитание: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5) физическое воспитание:</w:t>
      </w:r>
    </w:p>
    <w:p w:rsidR="00280469" w:rsidRPr="005A793E" w:rsidRDefault="004D2272">
      <w:pPr>
        <w:spacing w:after="0" w:line="264" w:lineRule="auto"/>
        <w:ind w:firstLine="600"/>
        <w:jc w:val="both"/>
        <w:rPr>
          <w:lang w:val="ru-RU"/>
        </w:rPr>
      </w:pPr>
      <w:proofErr w:type="spellStart"/>
      <w:r w:rsidRPr="005A793E">
        <w:rPr>
          <w:rFonts w:ascii="Times New Roman" w:hAnsi="Times New Roman"/>
          <w:color w:val="000000"/>
          <w:sz w:val="28"/>
          <w:lang w:val="ru-RU"/>
        </w:rPr>
        <w:t>сформированность</w:t>
      </w:r>
      <w:proofErr w:type="spellEnd"/>
      <w:r w:rsidRPr="005A793E">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6) трудовое воспитание:</w:t>
      </w:r>
    </w:p>
    <w:p w:rsidR="00280469" w:rsidRPr="005A793E" w:rsidRDefault="004D2272">
      <w:pPr>
        <w:spacing w:after="0" w:line="264" w:lineRule="auto"/>
        <w:ind w:firstLine="600"/>
        <w:jc w:val="both"/>
        <w:rPr>
          <w:lang w:val="ru-RU"/>
        </w:rPr>
      </w:pPr>
      <w:proofErr w:type="gramStart"/>
      <w:r w:rsidRPr="005A793E">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5A793E">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7) экологическое воспитание:</w:t>
      </w:r>
    </w:p>
    <w:p w:rsidR="00280469" w:rsidRPr="005A793E" w:rsidRDefault="004D2272">
      <w:pPr>
        <w:spacing w:after="0" w:line="264" w:lineRule="auto"/>
        <w:ind w:firstLine="600"/>
        <w:jc w:val="both"/>
        <w:rPr>
          <w:lang w:val="ru-RU"/>
        </w:rPr>
      </w:pPr>
      <w:proofErr w:type="spellStart"/>
      <w:r w:rsidRPr="005A793E">
        <w:rPr>
          <w:rFonts w:ascii="Times New Roman" w:hAnsi="Times New Roman"/>
          <w:color w:val="000000"/>
          <w:sz w:val="28"/>
          <w:lang w:val="ru-RU"/>
        </w:rPr>
        <w:t>сформированность</w:t>
      </w:r>
      <w:proofErr w:type="spellEnd"/>
      <w:r w:rsidRPr="005A793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 xml:space="preserve">8) ценности научного познания: </w:t>
      </w:r>
    </w:p>
    <w:p w:rsidR="00280469" w:rsidRPr="005A793E" w:rsidRDefault="004D2272">
      <w:pPr>
        <w:spacing w:after="0" w:line="264" w:lineRule="auto"/>
        <w:ind w:firstLine="600"/>
        <w:jc w:val="both"/>
        <w:rPr>
          <w:lang w:val="ru-RU"/>
        </w:rPr>
      </w:pPr>
      <w:proofErr w:type="spellStart"/>
      <w:r w:rsidRPr="005A793E">
        <w:rPr>
          <w:rFonts w:ascii="Times New Roman" w:hAnsi="Times New Roman"/>
          <w:color w:val="000000"/>
          <w:sz w:val="28"/>
          <w:lang w:val="ru-RU"/>
        </w:rPr>
        <w:t>сформированность</w:t>
      </w:r>
      <w:proofErr w:type="spellEnd"/>
      <w:r w:rsidRPr="005A793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280469" w:rsidRPr="005A793E" w:rsidRDefault="00280469">
      <w:pPr>
        <w:spacing w:after="0" w:line="264" w:lineRule="auto"/>
        <w:ind w:left="120"/>
        <w:jc w:val="both"/>
        <w:rPr>
          <w:lang w:val="ru-RU"/>
        </w:rPr>
      </w:pP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МЕТАПРЕДМЕТНЫЕ РЕЗУЛЬТАТЫ</w:t>
      </w:r>
    </w:p>
    <w:p w:rsidR="00280469" w:rsidRPr="005A793E" w:rsidRDefault="00280469">
      <w:pPr>
        <w:spacing w:after="0" w:line="264" w:lineRule="auto"/>
        <w:ind w:left="120"/>
        <w:jc w:val="both"/>
        <w:rPr>
          <w:lang w:val="ru-RU"/>
        </w:rPr>
      </w:pP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Познавательные универсальные учебные действия</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Базовые логические действия:</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5A793E">
        <w:rPr>
          <w:rFonts w:ascii="Times New Roman" w:hAnsi="Times New Roman"/>
          <w:color w:val="000000"/>
          <w:sz w:val="28"/>
          <w:lang w:val="ru-RU"/>
        </w:rPr>
        <w:t>контрпримеры</w:t>
      </w:r>
      <w:proofErr w:type="spellEnd"/>
      <w:r w:rsidRPr="005A793E">
        <w:rPr>
          <w:rFonts w:ascii="Times New Roman" w:hAnsi="Times New Roman"/>
          <w:color w:val="000000"/>
          <w:sz w:val="28"/>
          <w:lang w:val="ru-RU"/>
        </w:rPr>
        <w:t>, обосновывать собственные суждения и выводы;</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Базовые исследовательские действия:</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Работа с информацией: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оценивать надёжность информации по самостоятельно сформулированным критериям.</w:t>
      </w:r>
    </w:p>
    <w:p w:rsidR="00280469" w:rsidRPr="005A793E" w:rsidRDefault="00280469">
      <w:pPr>
        <w:spacing w:after="0" w:line="264" w:lineRule="auto"/>
        <w:ind w:left="120"/>
        <w:jc w:val="both"/>
        <w:rPr>
          <w:lang w:val="ru-RU"/>
        </w:rPr>
      </w:pP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Коммуникативные универсальные учебные действия</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Общение:</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80469" w:rsidRPr="005A793E" w:rsidRDefault="00280469">
      <w:pPr>
        <w:spacing w:after="0" w:line="264" w:lineRule="auto"/>
        <w:ind w:left="120"/>
        <w:jc w:val="both"/>
        <w:rPr>
          <w:lang w:val="ru-RU"/>
        </w:rPr>
      </w:pP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Регулятивные универсальные учебные действия</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Самоорганизация:</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Самоконтроль, эмоциональный интеллект:</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5A793E">
        <w:rPr>
          <w:rFonts w:ascii="Times New Roman" w:hAnsi="Times New Roman"/>
          <w:color w:val="000000"/>
          <w:sz w:val="28"/>
          <w:lang w:val="ru-RU"/>
        </w:rPr>
        <w:t>недостижения</w:t>
      </w:r>
      <w:proofErr w:type="spellEnd"/>
      <w:r w:rsidRPr="005A793E">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280469" w:rsidRPr="005A793E" w:rsidRDefault="004D2272">
      <w:pPr>
        <w:spacing w:after="0" w:line="264" w:lineRule="auto"/>
        <w:ind w:firstLine="600"/>
        <w:jc w:val="both"/>
        <w:rPr>
          <w:lang w:val="ru-RU"/>
        </w:rPr>
      </w:pPr>
      <w:r w:rsidRPr="005A793E">
        <w:rPr>
          <w:rFonts w:ascii="Times New Roman" w:hAnsi="Times New Roman"/>
          <w:b/>
          <w:color w:val="000000"/>
          <w:sz w:val="28"/>
          <w:lang w:val="ru-RU"/>
        </w:rPr>
        <w:t>Совместная деятельность:</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80469" w:rsidRPr="005A793E" w:rsidRDefault="00280469">
      <w:pPr>
        <w:spacing w:after="0" w:line="264" w:lineRule="auto"/>
        <w:ind w:left="120"/>
        <w:jc w:val="both"/>
        <w:rPr>
          <w:lang w:val="ru-RU"/>
        </w:rPr>
      </w:pPr>
    </w:p>
    <w:p w:rsidR="00280469" w:rsidRPr="005A793E" w:rsidRDefault="004D2272">
      <w:pPr>
        <w:spacing w:after="0" w:line="264" w:lineRule="auto"/>
        <w:ind w:left="120"/>
        <w:jc w:val="both"/>
        <w:rPr>
          <w:lang w:val="ru-RU"/>
        </w:rPr>
      </w:pPr>
      <w:r w:rsidRPr="005A793E">
        <w:rPr>
          <w:rFonts w:ascii="Times New Roman" w:hAnsi="Times New Roman"/>
          <w:b/>
          <w:color w:val="000000"/>
          <w:sz w:val="28"/>
          <w:lang w:val="ru-RU"/>
        </w:rPr>
        <w:t xml:space="preserve">ПРЕДМЕТНЫЕ РЕЗУЛЬТАТЫ </w:t>
      </w:r>
    </w:p>
    <w:p w:rsidR="00280469" w:rsidRPr="005A793E" w:rsidRDefault="00280469">
      <w:pPr>
        <w:spacing w:after="0" w:line="264" w:lineRule="auto"/>
        <w:ind w:left="120"/>
        <w:jc w:val="both"/>
        <w:rPr>
          <w:lang w:val="ru-RU"/>
        </w:rPr>
      </w:pP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К концу </w:t>
      </w:r>
      <w:r w:rsidRPr="005A793E">
        <w:rPr>
          <w:rFonts w:ascii="Times New Roman" w:hAnsi="Times New Roman"/>
          <w:b/>
          <w:color w:val="000000"/>
          <w:sz w:val="28"/>
          <w:lang w:val="ru-RU"/>
        </w:rPr>
        <w:t>10 класса</w:t>
      </w:r>
      <w:r w:rsidRPr="005A793E">
        <w:rPr>
          <w:rFonts w:ascii="Times New Roman" w:hAnsi="Times New Roman"/>
          <w:color w:val="000000"/>
          <w:sz w:val="28"/>
          <w:lang w:val="ru-RU"/>
        </w:rPr>
        <w:t xml:space="preserve"> </w:t>
      </w:r>
      <w:proofErr w:type="gramStart"/>
      <w:r w:rsidRPr="005A793E">
        <w:rPr>
          <w:rFonts w:ascii="Times New Roman" w:hAnsi="Times New Roman"/>
          <w:color w:val="000000"/>
          <w:sz w:val="28"/>
          <w:lang w:val="ru-RU"/>
        </w:rPr>
        <w:t>обучающийся</w:t>
      </w:r>
      <w:proofErr w:type="gramEnd"/>
      <w:r w:rsidRPr="005A793E">
        <w:rPr>
          <w:rFonts w:ascii="Times New Roman" w:hAnsi="Times New Roman"/>
          <w:color w:val="000000"/>
          <w:sz w:val="28"/>
          <w:lang w:val="ru-RU"/>
        </w:rPr>
        <w:t xml:space="preserve"> научится:</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280469" w:rsidRPr="005A793E" w:rsidRDefault="004D2272">
      <w:pPr>
        <w:numPr>
          <w:ilvl w:val="0"/>
          <w:numId w:val="1"/>
        </w:numPr>
        <w:spacing w:after="0" w:line="264" w:lineRule="auto"/>
        <w:jc w:val="both"/>
        <w:rPr>
          <w:lang w:val="ru-RU"/>
        </w:rPr>
      </w:pPr>
      <w:proofErr w:type="gramStart"/>
      <w:r w:rsidRPr="005A793E">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свободно оперировать понятиями, связанными с многогранниками;</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классифицировать многогранники, выбирая основания для классификации;</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свободно оперировать понятиями, связанными с сечением многогранников плоскостью;</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280469" w:rsidRDefault="004D2272">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80469" w:rsidRPr="005A793E" w:rsidRDefault="004D2272">
      <w:pPr>
        <w:numPr>
          <w:ilvl w:val="0"/>
          <w:numId w:val="1"/>
        </w:numPr>
        <w:spacing w:after="0" w:line="264" w:lineRule="auto"/>
        <w:jc w:val="both"/>
        <w:rPr>
          <w:lang w:val="ru-RU"/>
        </w:rPr>
      </w:pPr>
      <w:r w:rsidRPr="005A793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280469" w:rsidRPr="005A793E" w:rsidRDefault="004D2272">
      <w:pPr>
        <w:spacing w:after="0" w:line="264" w:lineRule="auto"/>
        <w:ind w:firstLine="600"/>
        <w:jc w:val="both"/>
        <w:rPr>
          <w:lang w:val="ru-RU"/>
        </w:rPr>
      </w:pPr>
      <w:r w:rsidRPr="005A793E">
        <w:rPr>
          <w:rFonts w:ascii="Times New Roman" w:hAnsi="Times New Roman"/>
          <w:color w:val="000000"/>
          <w:sz w:val="28"/>
          <w:lang w:val="ru-RU"/>
        </w:rPr>
        <w:t xml:space="preserve">К концу </w:t>
      </w:r>
      <w:r w:rsidRPr="005A793E">
        <w:rPr>
          <w:rFonts w:ascii="Times New Roman" w:hAnsi="Times New Roman"/>
          <w:b/>
          <w:color w:val="000000"/>
          <w:sz w:val="28"/>
          <w:lang w:val="ru-RU"/>
        </w:rPr>
        <w:t>11 класса</w:t>
      </w:r>
      <w:r w:rsidRPr="005A793E">
        <w:rPr>
          <w:rFonts w:ascii="Times New Roman" w:hAnsi="Times New Roman"/>
          <w:color w:val="000000"/>
          <w:sz w:val="28"/>
          <w:lang w:val="ru-RU"/>
        </w:rPr>
        <w:t xml:space="preserve"> </w:t>
      </w:r>
      <w:proofErr w:type="gramStart"/>
      <w:r w:rsidRPr="005A793E">
        <w:rPr>
          <w:rFonts w:ascii="Times New Roman" w:hAnsi="Times New Roman"/>
          <w:color w:val="000000"/>
          <w:sz w:val="28"/>
          <w:lang w:val="ru-RU"/>
        </w:rPr>
        <w:t>обучающийся</w:t>
      </w:r>
      <w:proofErr w:type="gramEnd"/>
      <w:r w:rsidRPr="005A793E">
        <w:rPr>
          <w:rFonts w:ascii="Times New Roman" w:hAnsi="Times New Roman"/>
          <w:color w:val="000000"/>
          <w:sz w:val="28"/>
          <w:lang w:val="ru-RU"/>
        </w:rPr>
        <w:t xml:space="preserve"> научится:</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классифицировать взаимное расположение сферы и плоскости;</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вычислять соотношения между площадями поверхностей и объёмами подобных тел;</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свободно оперировать понятием вектор в пространстве;</w:t>
      </w:r>
    </w:p>
    <w:p w:rsidR="00280469" w:rsidRDefault="004D2272">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задавать плоскость уравнением в декартовой системе координат;</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280469" w:rsidRDefault="004D2272">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80469" w:rsidRPr="005A793E" w:rsidRDefault="004D2272">
      <w:pPr>
        <w:numPr>
          <w:ilvl w:val="0"/>
          <w:numId w:val="2"/>
        </w:numPr>
        <w:spacing w:after="0" w:line="264" w:lineRule="auto"/>
        <w:jc w:val="both"/>
        <w:rPr>
          <w:lang w:val="ru-RU"/>
        </w:rPr>
      </w:pPr>
      <w:r w:rsidRPr="005A793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280469" w:rsidRPr="005A793E" w:rsidRDefault="00280469">
      <w:pPr>
        <w:rPr>
          <w:lang w:val="ru-RU"/>
        </w:rPr>
        <w:sectPr w:rsidR="00280469" w:rsidRPr="005A793E">
          <w:pgSz w:w="11906" w:h="16383"/>
          <w:pgMar w:top="1134" w:right="850" w:bottom="1134" w:left="1701" w:header="720" w:footer="720" w:gutter="0"/>
          <w:cols w:space="720"/>
        </w:sectPr>
      </w:pPr>
    </w:p>
    <w:p w:rsidR="00280469" w:rsidRDefault="004D2272">
      <w:pPr>
        <w:spacing w:after="0"/>
        <w:ind w:left="120"/>
      </w:pPr>
      <w:bookmarkStart w:id="5" w:name="block-66939324"/>
      <w:bookmarkEnd w:id="4"/>
      <w:r w:rsidRPr="005A793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80469" w:rsidRDefault="004D227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280469">
        <w:trPr>
          <w:trHeight w:val="144"/>
          <w:tblCellSpacing w:w="20" w:type="nil"/>
        </w:trPr>
        <w:tc>
          <w:tcPr>
            <w:tcW w:w="446" w:type="dxa"/>
            <w:vMerge w:val="restart"/>
            <w:tcMar>
              <w:top w:w="50" w:type="dxa"/>
              <w:left w:w="100" w:type="dxa"/>
            </w:tcMar>
            <w:vAlign w:val="center"/>
          </w:tcPr>
          <w:p w:rsidR="00280469" w:rsidRDefault="004D2272">
            <w:pPr>
              <w:spacing w:after="0"/>
              <w:ind w:left="135"/>
            </w:pPr>
            <w:r>
              <w:rPr>
                <w:rFonts w:ascii="Times New Roman" w:hAnsi="Times New Roman"/>
                <w:b/>
                <w:color w:val="000000"/>
                <w:sz w:val="24"/>
              </w:rPr>
              <w:t xml:space="preserve">№ п/п </w:t>
            </w:r>
          </w:p>
          <w:p w:rsidR="00280469" w:rsidRDefault="00280469">
            <w:pPr>
              <w:spacing w:after="0"/>
              <w:ind w:left="135"/>
            </w:pPr>
          </w:p>
        </w:tc>
        <w:tc>
          <w:tcPr>
            <w:tcW w:w="3344"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80469" w:rsidRDefault="00280469">
            <w:pPr>
              <w:spacing w:after="0"/>
              <w:ind w:left="135"/>
            </w:pPr>
          </w:p>
        </w:tc>
        <w:tc>
          <w:tcPr>
            <w:tcW w:w="0" w:type="auto"/>
            <w:gridSpan w:val="3"/>
            <w:tcMar>
              <w:top w:w="50" w:type="dxa"/>
              <w:left w:w="100" w:type="dxa"/>
            </w:tcMar>
            <w:vAlign w:val="center"/>
          </w:tcPr>
          <w:p w:rsidR="00280469" w:rsidRDefault="004D22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0469" w:rsidRDefault="00280469">
            <w:pPr>
              <w:spacing w:after="0"/>
              <w:ind w:left="135"/>
            </w:pPr>
          </w:p>
        </w:tc>
      </w:tr>
      <w:tr w:rsidR="00280469">
        <w:trPr>
          <w:trHeight w:val="144"/>
          <w:tblCellSpacing w:w="20" w:type="nil"/>
        </w:trPr>
        <w:tc>
          <w:tcPr>
            <w:tcW w:w="0" w:type="auto"/>
            <w:vMerge/>
            <w:tcBorders>
              <w:top w:val="nil"/>
            </w:tcBorders>
            <w:tcMar>
              <w:top w:w="50" w:type="dxa"/>
              <w:left w:w="100" w:type="dxa"/>
            </w:tcMar>
          </w:tcPr>
          <w:p w:rsidR="00280469" w:rsidRDefault="00280469"/>
        </w:tc>
        <w:tc>
          <w:tcPr>
            <w:tcW w:w="0" w:type="auto"/>
            <w:vMerge/>
            <w:tcBorders>
              <w:top w:val="nil"/>
            </w:tcBorders>
            <w:tcMar>
              <w:top w:w="50" w:type="dxa"/>
              <w:left w:w="100" w:type="dxa"/>
            </w:tcMar>
          </w:tcPr>
          <w:p w:rsidR="00280469" w:rsidRDefault="00280469"/>
        </w:tc>
        <w:tc>
          <w:tcPr>
            <w:tcW w:w="949"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0469" w:rsidRDefault="00280469">
            <w:pPr>
              <w:spacing w:after="0"/>
              <w:ind w:left="135"/>
            </w:pPr>
          </w:p>
        </w:tc>
        <w:tc>
          <w:tcPr>
            <w:tcW w:w="1667"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1756"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0" w:type="auto"/>
            <w:vMerge/>
            <w:tcBorders>
              <w:top w:val="nil"/>
            </w:tcBorders>
            <w:tcMar>
              <w:top w:w="50" w:type="dxa"/>
              <w:left w:w="100" w:type="dxa"/>
            </w:tcMar>
          </w:tcPr>
          <w:p w:rsidR="00280469" w:rsidRDefault="00280469"/>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1</w:t>
            </w:r>
          </w:p>
        </w:tc>
        <w:tc>
          <w:tcPr>
            <w:tcW w:w="3344"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5"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2</w:t>
            </w:r>
          </w:p>
        </w:tc>
        <w:tc>
          <w:tcPr>
            <w:tcW w:w="3344"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Взаимное расположение </w:t>
            </w:r>
            <w:proofErr w:type="gramStart"/>
            <w:r w:rsidRPr="005A793E">
              <w:rPr>
                <w:rFonts w:ascii="Times New Roman" w:hAnsi="Times New Roman"/>
                <w:color w:val="000000"/>
                <w:sz w:val="24"/>
                <w:lang w:val="ru-RU"/>
              </w:rPr>
              <w:t>прямых</w:t>
            </w:r>
            <w:proofErr w:type="gramEnd"/>
            <w:r w:rsidRPr="005A793E">
              <w:rPr>
                <w:rFonts w:ascii="Times New Roman" w:hAnsi="Times New Roman"/>
                <w:color w:val="000000"/>
                <w:sz w:val="24"/>
                <w:lang w:val="ru-RU"/>
              </w:rPr>
              <w:t xml:space="preserve"> в пространстве</w:t>
            </w:r>
          </w:p>
        </w:tc>
        <w:tc>
          <w:tcPr>
            <w:tcW w:w="949"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6"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3</w:t>
            </w:r>
          </w:p>
        </w:tc>
        <w:tc>
          <w:tcPr>
            <w:tcW w:w="3344"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280469" w:rsidRDefault="00280469">
            <w:pPr>
              <w:spacing w:after="0"/>
              <w:ind w:left="135"/>
              <w:jc w:val="center"/>
            </w:pP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7"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4</w:t>
            </w:r>
          </w:p>
        </w:tc>
        <w:tc>
          <w:tcPr>
            <w:tcW w:w="3344"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280469" w:rsidRDefault="00280469">
            <w:pPr>
              <w:spacing w:after="0"/>
              <w:ind w:left="135"/>
              <w:jc w:val="center"/>
            </w:pP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8"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5</w:t>
            </w:r>
          </w:p>
        </w:tc>
        <w:tc>
          <w:tcPr>
            <w:tcW w:w="3344"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9"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6</w:t>
            </w:r>
          </w:p>
        </w:tc>
        <w:tc>
          <w:tcPr>
            <w:tcW w:w="3344"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10"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7</w:t>
            </w:r>
          </w:p>
        </w:tc>
        <w:tc>
          <w:tcPr>
            <w:tcW w:w="3344"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280469" w:rsidRDefault="00280469">
            <w:pPr>
              <w:spacing w:after="0"/>
              <w:ind w:left="135"/>
              <w:jc w:val="center"/>
            </w:pP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11"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trPr>
          <w:trHeight w:val="144"/>
          <w:tblCellSpacing w:w="20" w:type="nil"/>
        </w:trPr>
        <w:tc>
          <w:tcPr>
            <w:tcW w:w="446" w:type="dxa"/>
            <w:tcMar>
              <w:top w:w="50" w:type="dxa"/>
              <w:left w:w="100" w:type="dxa"/>
            </w:tcMar>
            <w:vAlign w:val="center"/>
          </w:tcPr>
          <w:p w:rsidR="00280469" w:rsidRDefault="004D2272">
            <w:pPr>
              <w:spacing w:after="0"/>
            </w:pPr>
            <w:r>
              <w:rPr>
                <w:rFonts w:ascii="Times New Roman" w:hAnsi="Times New Roman"/>
                <w:color w:val="000000"/>
                <w:sz w:val="24"/>
              </w:rPr>
              <w:t>8</w:t>
            </w:r>
          </w:p>
        </w:tc>
        <w:tc>
          <w:tcPr>
            <w:tcW w:w="3344"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280469" w:rsidRDefault="00280469">
            <w:pPr>
              <w:spacing w:after="0"/>
              <w:ind w:left="135"/>
              <w:jc w:val="center"/>
            </w:pPr>
          </w:p>
        </w:tc>
        <w:tc>
          <w:tcPr>
            <w:tcW w:w="2568" w:type="dxa"/>
            <w:tcMar>
              <w:top w:w="50" w:type="dxa"/>
              <w:left w:w="100" w:type="dxa"/>
            </w:tcMar>
            <w:vAlign w:val="center"/>
          </w:tcPr>
          <w:p w:rsidR="00CE222A" w:rsidRDefault="00CE222A" w:rsidP="00CE222A">
            <w:pPr>
              <w:spacing w:after="0" w:line="480" w:lineRule="auto"/>
              <w:ind w:left="120"/>
            </w:pPr>
            <w:hyperlink r:id="rId12"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trPr>
          <w:trHeight w:val="144"/>
          <w:tblCellSpacing w:w="20" w:type="nil"/>
        </w:trPr>
        <w:tc>
          <w:tcPr>
            <w:tcW w:w="0" w:type="auto"/>
            <w:gridSpan w:val="2"/>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lastRenderedPageBreak/>
              <w:t>ОБЩЕЕ КОЛИЧЕСТВО ЧАСОВ ПО ПРОГРАММЕ</w:t>
            </w:r>
          </w:p>
        </w:tc>
        <w:tc>
          <w:tcPr>
            <w:tcW w:w="1491"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80469" w:rsidRDefault="00280469"/>
        </w:tc>
      </w:tr>
    </w:tbl>
    <w:p w:rsidR="00280469" w:rsidRDefault="00280469">
      <w:pPr>
        <w:sectPr w:rsidR="00280469">
          <w:pgSz w:w="16383" w:h="11906" w:orient="landscape"/>
          <w:pgMar w:top="1134" w:right="850" w:bottom="1134" w:left="1701" w:header="720" w:footer="720" w:gutter="0"/>
          <w:cols w:space="720"/>
        </w:sectPr>
      </w:pPr>
    </w:p>
    <w:p w:rsidR="00280469" w:rsidRDefault="004D227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757"/>
      </w:tblGrid>
      <w:tr w:rsidR="00280469">
        <w:trPr>
          <w:trHeight w:val="144"/>
          <w:tblCellSpacing w:w="20" w:type="nil"/>
        </w:trPr>
        <w:tc>
          <w:tcPr>
            <w:tcW w:w="485" w:type="dxa"/>
            <w:vMerge w:val="restart"/>
            <w:tcMar>
              <w:top w:w="50" w:type="dxa"/>
              <w:left w:w="100" w:type="dxa"/>
            </w:tcMar>
            <w:vAlign w:val="center"/>
          </w:tcPr>
          <w:p w:rsidR="00280469" w:rsidRDefault="004D2272">
            <w:pPr>
              <w:spacing w:after="0"/>
              <w:ind w:left="135"/>
            </w:pPr>
            <w:r>
              <w:rPr>
                <w:rFonts w:ascii="Times New Roman" w:hAnsi="Times New Roman"/>
                <w:b/>
                <w:color w:val="000000"/>
                <w:sz w:val="24"/>
              </w:rPr>
              <w:t xml:space="preserve">№ п/п </w:t>
            </w:r>
          </w:p>
          <w:p w:rsidR="00280469" w:rsidRDefault="00280469">
            <w:pPr>
              <w:spacing w:after="0"/>
              <w:ind w:left="135"/>
            </w:pPr>
          </w:p>
        </w:tc>
        <w:tc>
          <w:tcPr>
            <w:tcW w:w="2640"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80469" w:rsidRDefault="00280469">
            <w:pPr>
              <w:spacing w:after="0"/>
              <w:ind w:left="135"/>
            </w:pPr>
          </w:p>
        </w:tc>
        <w:tc>
          <w:tcPr>
            <w:tcW w:w="0" w:type="auto"/>
            <w:gridSpan w:val="3"/>
            <w:tcMar>
              <w:top w:w="50" w:type="dxa"/>
              <w:left w:w="100" w:type="dxa"/>
            </w:tcMar>
            <w:vAlign w:val="center"/>
          </w:tcPr>
          <w:p w:rsidR="00280469" w:rsidRDefault="004D22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0469" w:rsidRDefault="00280469">
            <w:pPr>
              <w:spacing w:after="0"/>
              <w:ind w:left="135"/>
            </w:pPr>
          </w:p>
        </w:tc>
      </w:tr>
      <w:tr w:rsidR="00280469">
        <w:trPr>
          <w:trHeight w:val="144"/>
          <w:tblCellSpacing w:w="20" w:type="nil"/>
        </w:trPr>
        <w:tc>
          <w:tcPr>
            <w:tcW w:w="0" w:type="auto"/>
            <w:vMerge/>
            <w:tcBorders>
              <w:top w:val="nil"/>
            </w:tcBorders>
            <w:tcMar>
              <w:top w:w="50" w:type="dxa"/>
              <w:left w:w="100" w:type="dxa"/>
            </w:tcMar>
          </w:tcPr>
          <w:p w:rsidR="00280469" w:rsidRDefault="00280469"/>
        </w:tc>
        <w:tc>
          <w:tcPr>
            <w:tcW w:w="0" w:type="auto"/>
            <w:vMerge/>
            <w:tcBorders>
              <w:top w:val="nil"/>
            </w:tcBorders>
            <w:tcMar>
              <w:top w:w="50" w:type="dxa"/>
              <w:left w:w="100" w:type="dxa"/>
            </w:tcMar>
          </w:tcPr>
          <w:p w:rsidR="00280469" w:rsidRDefault="00280469"/>
        </w:tc>
        <w:tc>
          <w:tcPr>
            <w:tcW w:w="1017"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0469" w:rsidRDefault="00280469">
            <w:pPr>
              <w:spacing w:after="0"/>
              <w:ind w:left="135"/>
            </w:pPr>
          </w:p>
        </w:tc>
        <w:tc>
          <w:tcPr>
            <w:tcW w:w="1745"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1829"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0" w:type="auto"/>
            <w:vMerge/>
            <w:tcBorders>
              <w:top w:val="nil"/>
            </w:tcBorders>
            <w:tcMar>
              <w:top w:w="50" w:type="dxa"/>
              <w:left w:w="100" w:type="dxa"/>
            </w:tcMar>
          </w:tcPr>
          <w:p w:rsidR="00280469" w:rsidRDefault="00280469"/>
        </w:tc>
      </w:tr>
      <w:tr w:rsidR="00280469">
        <w:trPr>
          <w:trHeight w:val="144"/>
          <w:tblCellSpacing w:w="20" w:type="nil"/>
        </w:trPr>
        <w:tc>
          <w:tcPr>
            <w:tcW w:w="485" w:type="dxa"/>
            <w:tcMar>
              <w:top w:w="50" w:type="dxa"/>
              <w:left w:w="100" w:type="dxa"/>
            </w:tcMar>
            <w:vAlign w:val="center"/>
          </w:tcPr>
          <w:p w:rsidR="00280469" w:rsidRDefault="004D2272">
            <w:pPr>
              <w:spacing w:after="0"/>
            </w:pPr>
            <w:r>
              <w:rPr>
                <w:rFonts w:ascii="Times New Roman" w:hAnsi="Times New Roman"/>
                <w:color w:val="000000"/>
                <w:sz w:val="24"/>
              </w:rPr>
              <w:t>1</w:t>
            </w:r>
          </w:p>
        </w:tc>
        <w:tc>
          <w:tcPr>
            <w:tcW w:w="2640"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0469" w:rsidRDefault="00280469">
            <w:pPr>
              <w:spacing w:after="0"/>
              <w:ind w:left="135"/>
              <w:jc w:val="center"/>
            </w:pPr>
          </w:p>
        </w:tc>
        <w:tc>
          <w:tcPr>
            <w:tcW w:w="2757" w:type="dxa"/>
            <w:tcMar>
              <w:top w:w="50" w:type="dxa"/>
              <w:left w:w="100" w:type="dxa"/>
            </w:tcMar>
            <w:vAlign w:val="center"/>
          </w:tcPr>
          <w:p w:rsidR="00CE222A" w:rsidRDefault="00CE222A" w:rsidP="00CE222A">
            <w:pPr>
              <w:spacing w:after="0" w:line="480" w:lineRule="auto"/>
              <w:ind w:left="120"/>
            </w:pPr>
            <w:hyperlink r:id="rId13"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trPr>
          <w:trHeight w:val="144"/>
          <w:tblCellSpacing w:w="20" w:type="nil"/>
        </w:trPr>
        <w:tc>
          <w:tcPr>
            <w:tcW w:w="485" w:type="dxa"/>
            <w:tcMar>
              <w:top w:w="50" w:type="dxa"/>
              <w:left w:w="100" w:type="dxa"/>
            </w:tcMar>
            <w:vAlign w:val="center"/>
          </w:tcPr>
          <w:p w:rsidR="00280469" w:rsidRDefault="004D2272">
            <w:pPr>
              <w:spacing w:after="0"/>
            </w:pPr>
            <w:r>
              <w:rPr>
                <w:rFonts w:ascii="Times New Roman" w:hAnsi="Times New Roman"/>
                <w:color w:val="000000"/>
                <w:sz w:val="24"/>
              </w:rPr>
              <w:t>2</w:t>
            </w:r>
          </w:p>
        </w:tc>
        <w:tc>
          <w:tcPr>
            <w:tcW w:w="2640"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0469" w:rsidRDefault="00280469">
            <w:pPr>
              <w:spacing w:after="0"/>
              <w:ind w:left="135"/>
              <w:jc w:val="center"/>
            </w:pPr>
          </w:p>
        </w:tc>
        <w:tc>
          <w:tcPr>
            <w:tcW w:w="2757" w:type="dxa"/>
            <w:tcMar>
              <w:top w:w="50" w:type="dxa"/>
              <w:left w:w="100" w:type="dxa"/>
            </w:tcMar>
            <w:vAlign w:val="center"/>
          </w:tcPr>
          <w:p w:rsidR="00CE222A" w:rsidRDefault="00CE222A" w:rsidP="00CE222A">
            <w:pPr>
              <w:spacing w:after="0" w:line="480" w:lineRule="auto"/>
              <w:ind w:left="120"/>
            </w:pPr>
            <w:hyperlink r:id="rId14"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trPr>
          <w:trHeight w:val="144"/>
          <w:tblCellSpacing w:w="20" w:type="nil"/>
        </w:trPr>
        <w:tc>
          <w:tcPr>
            <w:tcW w:w="485" w:type="dxa"/>
            <w:tcMar>
              <w:top w:w="50" w:type="dxa"/>
              <w:left w:w="100" w:type="dxa"/>
            </w:tcMar>
            <w:vAlign w:val="center"/>
          </w:tcPr>
          <w:p w:rsidR="00280469" w:rsidRDefault="004D2272">
            <w:pPr>
              <w:spacing w:after="0"/>
            </w:pPr>
            <w:r>
              <w:rPr>
                <w:rFonts w:ascii="Times New Roman" w:hAnsi="Times New Roman"/>
                <w:color w:val="000000"/>
                <w:sz w:val="24"/>
              </w:rPr>
              <w:t>3</w:t>
            </w:r>
          </w:p>
        </w:tc>
        <w:tc>
          <w:tcPr>
            <w:tcW w:w="2640"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0469" w:rsidRDefault="00280469">
            <w:pPr>
              <w:spacing w:after="0"/>
              <w:ind w:left="135"/>
              <w:jc w:val="center"/>
            </w:pPr>
          </w:p>
        </w:tc>
        <w:tc>
          <w:tcPr>
            <w:tcW w:w="2757" w:type="dxa"/>
            <w:tcMar>
              <w:top w:w="50" w:type="dxa"/>
              <w:left w:w="100" w:type="dxa"/>
            </w:tcMar>
            <w:vAlign w:val="center"/>
          </w:tcPr>
          <w:p w:rsidR="00CE222A" w:rsidRDefault="00CE222A" w:rsidP="00CE222A">
            <w:pPr>
              <w:spacing w:after="0" w:line="480" w:lineRule="auto"/>
              <w:ind w:left="120"/>
            </w:pPr>
            <w:hyperlink r:id="rId15"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trPr>
          <w:trHeight w:val="144"/>
          <w:tblCellSpacing w:w="20" w:type="nil"/>
        </w:trPr>
        <w:tc>
          <w:tcPr>
            <w:tcW w:w="485" w:type="dxa"/>
            <w:tcMar>
              <w:top w:w="50" w:type="dxa"/>
              <w:left w:w="100" w:type="dxa"/>
            </w:tcMar>
            <w:vAlign w:val="center"/>
          </w:tcPr>
          <w:p w:rsidR="00280469" w:rsidRDefault="004D2272">
            <w:pPr>
              <w:spacing w:after="0"/>
            </w:pPr>
            <w:r>
              <w:rPr>
                <w:rFonts w:ascii="Times New Roman" w:hAnsi="Times New Roman"/>
                <w:color w:val="000000"/>
                <w:sz w:val="24"/>
              </w:rPr>
              <w:t>4</w:t>
            </w:r>
          </w:p>
        </w:tc>
        <w:tc>
          <w:tcPr>
            <w:tcW w:w="2640"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0469" w:rsidRDefault="00280469">
            <w:pPr>
              <w:spacing w:after="0"/>
              <w:ind w:left="135"/>
              <w:jc w:val="center"/>
            </w:pPr>
          </w:p>
        </w:tc>
        <w:tc>
          <w:tcPr>
            <w:tcW w:w="2757" w:type="dxa"/>
            <w:tcMar>
              <w:top w:w="50" w:type="dxa"/>
              <w:left w:w="100" w:type="dxa"/>
            </w:tcMar>
            <w:vAlign w:val="center"/>
          </w:tcPr>
          <w:p w:rsidR="00CE222A" w:rsidRDefault="00CE222A" w:rsidP="00CE222A">
            <w:pPr>
              <w:spacing w:after="0" w:line="480" w:lineRule="auto"/>
              <w:ind w:left="120"/>
            </w:pPr>
            <w:hyperlink r:id="rId16"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trPr>
          <w:trHeight w:val="144"/>
          <w:tblCellSpacing w:w="20" w:type="nil"/>
        </w:trPr>
        <w:tc>
          <w:tcPr>
            <w:tcW w:w="485" w:type="dxa"/>
            <w:tcMar>
              <w:top w:w="50" w:type="dxa"/>
              <w:left w:w="100" w:type="dxa"/>
            </w:tcMar>
            <w:vAlign w:val="center"/>
          </w:tcPr>
          <w:p w:rsidR="00280469" w:rsidRDefault="004D2272">
            <w:pPr>
              <w:spacing w:after="0"/>
            </w:pPr>
            <w:r>
              <w:rPr>
                <w:rFonts w:ascii="Times New Roman" w:hAnsi="Times New Roman"/>
                <w:color w:val="000000"/>
                <w:sz w:val="24"/>
              </w:rPr>
              <w:t>5</w:t>
            </w:r>
          </w:p>
        </w:tc>
        <w:tc>
          <w:tcPr>
            <w:tcW w:w="2640"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0469" w:rsidRDefault="00280469">
            <w:pPr>
              <w:spacing w:after="0"/>
              <w:ind w:left="135"/>
              <w:jc w:val="center"/>
            </w:pPr>
          </w:p>
        </w:tc>
        <w:tc>
          <w:tcPr>
            <w:tcW w:w="2757" w:type="dxa"/>
            <w:tcMar>
              <w:top w:w="50" w:type="dxa"/>
              <w:left w:w="100" w:type="dxa"/>
            </w:tcMar>
            <w:vAlign w:val="center"/>
          </w:tcPr>
          <w:p w:rsidR="00CE222A" w:rsidRDefault="00CE222A" w:rsidP="00CE222A">
            <w:pPr>
              <w:spacing w:after="0" w:line="480" w:lineRule="auto"/>
              <w:ind w:left="120"/>
            </w:pPr>
            <w:hyperlink r:id="rId17"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trPr>
          <w:trHeight w:val="144"/>
          <w:tblCellSpacing w:w="20" w:type="nil"/>
        </w:trPr>
        <w:tc>
          <w:tcPr>
            <w:tcW w:w="485" w:type="dxa"/>
            <w:tcMar>
              <w:top w:w="50" w:type="dxa"/>
              <w:left w:w="100" w:type="dxa"/>
            </w:tcMar>
            <w:vAlign w:val="center"/>
          </w:tcPr>
          <w:p w:rsidR="00280469" w:rsidRDefault="004D2272">
            <w:pPr>
              <w:spacing w:after="0"/>
            </w:pPr>
            <w:r>
              <w:rPr>
                <w:rFonts w:ascii="Times New Roman" w:hAnsi="Times New Roman"/>
                <w:color w:val="000000"/>
                <w:sz w:val="24"/>
              </w:rPr>
              <w:t>6</w:t>
            </w:r>
          </w:p>
        </w:tc>
        <w:tc>
          <w:tcPr>
            <w:tcW w:w="2640"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0469" w:rsidRDefault="00280469">
            <w:pPr>
              <w:spacing w:after="0"/>
              <w:ind w:left="135"/>
              <w:jc w:val="center"/>
            </w:pPr>
          </w:p>
        </w:tc>
        <w:tc>
          <w:tcPr>
            <w:tcW w:w="2757" w:type="dxa"/>
            <w:tcMar>
              <w:top w:w="50" w:type="dxa"/>
              <w:left w:w="100" w:type="dxa"/>
            </w:tcMar>
            <w:vAlign w:val="center"/>
          </w:tcPr>
          <w:p w:rsidR="00CE222A" w:rsidRDefault="00CE222A" w:rsidP="00CE222A">
            <w:pPr>
              <w:spacing w:after="0" w:line="480" w:lineRule="auto"/>
              <w:ind w:left="120"/>
            </w:pPr>
            <w:hyperlink r:id="rId18"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trPr>
          <w:trHeight w:val="144"/>
          <w:tblCellSpacing w:w="20" w:type="nil"/>
        </w:trPr>
        <w:tc>
          <w:tcPr>
            <w:tcW w:w="485" w:type="dxa"/>
            <w:tcMar>
              <w:top w:w="50" w:type="dxa"/>
              <w:left w:w="100" w:type="dxa"/>
            </w:tcMar>
            <w:vAlign w:val="center"/>
          </w:tcPr>
          <w:p w:rsidR="00280469" w:rsidRDefault="004D2272">
            <w:pPr>
              <w:spacing w:after="0"/>
            </w:pPr>
            <w:r>
              <w:rPr>
                <w:rFonts w:ascii="Times New Roman" w:hAnsi="Times New Roman"/>
                <w:color w:val="000000"/>
                <w:sz w:val="24"/>
              </w:rPr>
              <w:t>7</w:t>
            </w:r>
          </w:p>
        </w:tc>
        <w:tc>
          <w:tcPr>
            <w:tcW w:w="2640"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280469" w:rsidRDefault="00280469">
            <w:pPr>
              <w:spacing w:after="0"/>
              <w:ind w:left="135"/>
              <w:jc w:val="center"/>
            </w:pPr>
          </w:p>
        </w:tc>
        <w:tc>
          <w:tcPr>
            <w:tcW w:w="2757" w:type="dxa"/>
            <w:tcMar>
              <w:top w:w="50" w:type="dxa"/>
              <w:left w:w="100" w:type="dxa"/>
            </w:tcMar>
            <w:vAlign w:val="center"/>
          </w:tcPr>
          <w:p w:rsidR="00CE222A" w:rsidRDefault="00CE222A" w:rsidP="00CE222A">
            <w:pPr>
              <w:spacing w:after="0" w:line="480" w:lineRule="auto"/>
              <w:ind w:left="120"/>
            </w:pPr>
            <w:hyperlink r:id="rId19"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trPr>
          <w:trHeight w:val="144"/>
          <w:tblCellSpacing w:w="20" w:type="nil"/>
        </w:trPr>
        <w:tc>
          <w:tcPr>
            <w:tcW w:w="0" w:type="auto"/>
            <w:gridSpan w:val="2"/>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80469" w:rsidRDefault="00280469"/>
        </w:tc>
      </w:tr>
    </w:tbl>
    <w:p w:rsidR="00280469" w:rsidRDefault="00280469">
      <w:pPr>
        <w:sectPr w:rsidR="00280469">
          <w:pgSz w:w="16383" w:h="11906" w:orient="landscape"/>
          <w:pgMar w:top="1134" w:right="850" w:bottom="1134" w:left="1701" w:header="720" w:footer="720" w:gutter="0"/>
          <w:cols w:space="720"/>
        </w:sectPr>
      </w:pPr>
    </w:p>
    <w:p w:rsidR="00280469" w:rsidRDefault="00280469">
      <w:pPr>
        <w:sectPr w:rsidR="00280469">
          <w:pgSz w:w="16383" w:h="11906" w:orient="landscape"/>
          <w:pgMar w:top="1134" w:right="850" w:bottom="1134" w:left="1701" w:header="720" w:footer="720" w:gutter="0"/>
          <w:cols w:space="720"/>
        </w:sectPr>
      </w:pPr>
    </w:p>
    <w:p w:rsidR="00280469" w:rsidRDefault="004D2272">
      <w:pPr>
        <w:spacing w:after="0"/>
        <w:ind w:left="120"/>
      </w:pPr>
      <w:bookmarkStart w:id="6" w:name="block-66939325"/>
      <w:bookmarkEnd w:id="5"/>
      <w:r>
        <w:rPr>
          <w:rFonts w:ascii="Times New Roman" w:hAnsi="Times New Roman"/>
          <w:b/>
          <w:color w:val="000000"/>
          <w:sz w:val="28"/>
        </w:rPr>
        <w:lastRenderedPageBreak/>
        <w:t xml:space="preserve"> ПОУРОЧНОЕ ПЛАНИРОВАНИЕ </w:t>
      </w:r>
    </w:p>
    <w:p w:rsidR="00280469" w:rsidRDefault="004D227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4"/>
        <w:gridCol w:w="4570"/>
        <w:gridCol w:w="1157"/>
        <w:gridCol w:w="1841"/>
        <w:gridCol w:w="1910"/>
        <w:gridCol w:w="1347"/>
        <w:gridCol w:w="2221"/>
      </w:tblGrid>
      <w:tr w:rsidR="00280469" w:rsidTr="00915E1F">
        <w:trPr>
          <w:trHeight w:val="144"/>
          <w:tblCellSpacing w:w="20" w:type="nil"/>
        </w:trPr>
        <w:tc>
          <w:tcPr>
            <w:tcW w:w="985" w:type="dxa"/>
            <w:vMerge w:val="restart"/>
            <w:tcMar>
              <w:top w:w="50" w:type="dxa"/>
              <w:left w:w="100" w:type="dxa"/>
            </w:tcMar>
            <w:vAlign w:val="center"/>
          </w:tcPr>
          <w:p w:rsidR="00280469" w:rsidRDefault="004D2272">
            <w:pPr>
              <w:spacing w:after="0"/>
              <w:ind w:left="135"/>
            </w:pPr>
            <w:r>
              <w:rPr>
                <w:rFonts w:ascii="Times New Roman" w:hAnsi="Times New Roman"/>
                <w:b/>
                <w:color w:val="000000"/>
                <w:sz w:val="24"/>
              </w:rPr>
              <w:t xml:space="preserve">№ п/п </w:t>
            </w:r>
          </w:p>
          <w:p w:rsidR="00280469" w:rsidRDefault="00280469">
            <w:pPr>
              <w:spacing w:after="0"/>
              <w:ind w:left="135"/>
            </w:pPr>
          </w:p>
        </w:tc>
        <w:tc>
          <w:tcPr>
            <w:tcW w:w="4566"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80469" w:rsidRDefault="00280469">
            <w:pPr>
              <w:spacing w:after="0"/>
              <w:ind w:left="135"/>
            </w:pPr>
          </w:p>
        </w:tc>
        <w:tc>
          <w:tcPr>
            <w:tcW w:w="0" w:type="auto"/>
            <w:gridSpan w:val="3"/>
            <w:tcMar>
              <w:top w:w="50" w:type="dxa"/>
              <w:left w:w="100" w:type="dxa"/>
            </w:tcMar>
            <w:vAlign w:val="center"/>
          </w:tcPr>
          <w:p w:rsidR="00280469" w:rsidRDefault="004D22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80469" w:rsidRDefault="00280469">
            <w:pPr>
              <w:spacing w:after="0"/>
              <w:ind w:left="135"/>
            </w:pPr>
          </w:p>
        </w:tc>
        <w:tc>
          <w:tcPr>
            <w:tcW w:w="2221"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0469" w:rsidRDefault="00280469">
            <w:pPr>
              <w:spacing w:after="0"/>
              <w:ind w:left="135"/>
            </w:pPr>
          </w:p>
        </w:tc>
      </w:tr>
      <w:tr w:rsidR="00280469" w:rsidTr="00915E1F">
        <w:trPr>
          <w:trHeight w:val="144"/>
          <w:tblCellSpacing w:w="20" w:type="nil"/>
        </w:trPr>
        <w:tc>
          <w:tcPr>
            <w:tcW w:w="0" w:type="auto"/>
            <w:vMerge/>
            <w:tcBorders>
              <w:top w:val="nil"/>
            </w:tcBorders>
            <w:tcMar>
              <w:top w:w="50" w:type="dxa"/>
              <w:left w:w="100" w:type="dxa"/>
            </w:tcMar>
          </w:tcPr>
          <w:p w:rsidR="00280469" w:rsidRDefault="00280469"/>
        </w:tc>
        <w:tc>
          <w:tcPr>
            <w:tcW w:w="0" w:type="auto"/>
            <w:vMerge/>
            <w:tcBorders>
              <w:top w:val="nil"/>
            </w:tcBorders>
            <w:tcMar>
              <w:top w:w="50" w:type="dxa"/>
              <w:left w:w="100" w:type="dxa"/>
            </w:tcMar>
          </w:tcPr>
          <w:p w:rsidR="00280469" w:rsidRDefault="00280469"/>
        </w:tc>
        <w:tc>
          <w:tcPr>
            <w:tcW w:w="1170"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0469" w:rsidRDefault="00280469">
            <w:pPr>
              <w:spacing w:after="0"/>
              <w:ind w:left="135"/>
            </w:pPr>
          </w:p>
        </w:tc>
        <w:tc>
          <w:tcPr>
            <w:tcW w:w="1841"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1910"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0" w:type="auto"/>
            <w:vMerge/>
            <w:tcBorders>
              <w:top w:val="nil"/>
            </w:tcBorders>
            <w:tcMar>
              <w:top w:w="50" w:type="dxa"/>
              <w:left w:w="100" w:type="dxa"/>
            </w:tcMar>
          </w:tcPr>
          <w:p w:rsidR="00280469" w:rsidRDefault="00280469"/>
        </w:tc>
        <w:tc>
          <w:tcPr>
            <w:tcW w:w="0" w:type="auto"/>
            <w:vMerge/>
            <w:tcBorders>
              <w:top w:val="nil"/>
            </w:tcBorders>
            <w:tcMar>
              <w:top w:w="50" w:type="dxa"/>
              <w:left w:w="100" w:type="dxa"/>
            </w:tcMar>
          </w:tcPr>
          <w:p w:rsidR="00280469" w:rsidRDefault="00280469"/>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0"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1"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2"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3"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4"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CE222A" w:rsidTr="00915E1F">
        <w:trPr>
          <w:trHeight w:val="144"/>
          <w:tblCellSpacing w:w="20" w:type="nil"/>
        </w:trPr>
        <w:tc>
          <w:tcPr>
            <w:tcW w:w="985" w:type="dxa"/>
            <w:tcMar>
              <w:top w:w="50" w:type="dxa"/>
              <w:left w:w="100" w:type="dxa"/>
            </w:tcMar>
            <w:vAlign w:val="center"/>
          </w:tcPr>
          <w:p w:rsidR="00CE222A" w:rsidRDefault="00CE222A">
            <w:pPr>
              <w:spacing w:after="0"/>
            </w:pPr>
            <w:r>
              <w:rPr>
                <w:rFonts w:ascii="Times New Roman" w:hAnsi="Times New Roman"/>
                <w:color w:val="000000"/>
                <w:sz w:val="24"/>
              </w:rPr>
              <w:t>6</w:t>
            </w:r>
          </w:p>
        </w:tc>
        <w:tc>
          <w:tcPr>
            <w:tcW w:w="4566" w:type="dxa"/>
            <w:tcMar>
              <w:top w:w="50" w:type="dxa"/>
              <w:left w:w="100" w:type="dxa"/>
            </w:tcMar>
            <w:vAlign w:val="center"/>
          </w:tcPr>
          <w:p w:rsidR="00CE222A" w:rsidRPr="005A793E" w:rsidRDefault="00CE222A">
            <w:pPr>
              <w:spacing w:after="0"/>
              <w:ind w:left="135"/>
              <w:rPr>
                <w:lang w:val="ru-RU"/>
              </w:rPr>
            </w:pPr>
            <w:r w:rsidRPr="005A793E">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1170" w:type="dxa"/>
            <w:tcMar>
              <w:top w:w="50" w:type="dxa"/>
              <w:left w:w="100" w:type="dxa"/>
            </w:tcMar>
            <w:vAlign w:val="center"/>
          </w:tcPr>
          <w:p w:rsidR="00CE222A" w:rsidRDefault="00CE222A">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222A" w:rsidRDefault="00CE222A">
            <w:pPr>
              <w:spacing w:after="0"/>
              <w:ind w:left="135"/>
              <w:jc w:val="center"/>
            </w:pPr>
          </w:p>
        </w:tc>
        <w:tc>
          <w:tcPr>
            <w:tcW w:w="1910" w:type="dxa"/>
            <w:tcMar>
              <w:top w:w="50" w:type="dxa"/>
              <w:left w:w="100" w:type="dxa"/>
            </w:tcMar>
            <w:vAlign w:val="center"/>
          </w:tcPr>
          <w:p w:rsidR="00CE222A" w:rsidRDefault="00CE222A">
            <w:pPr>
              <w:spacing w:after="0"/>
              <w:ind w:left="135"/>
              <w:jc w:val="center"/>
            </w:pPr>
          </w:p>
        </w:tc>
        <w:tc>
          <w:tcPr>
            <w:tcW w:w="1347" w:type="dxa"/>
            <w:tcMar>
              <w:top w:w="50" w:type="dxa"/>
              <w:left w:w="100" w:type="dxa"/>
            </w:tcMar>
          </w:tcPr>
          <w:p w:rsidR="00CE222A" w:rsidRDefault="00CE222A"/>
        </w:tc>
        <w:tc>
          <w:tcPr>
            <w:tcW w:w="2221" w:type="dxa"/>
            <w:tcMar>
              <w:top w:w="50" w:type="dxa"/>
              <w:left w:w="100" w:type="dxa"/>
            </w:tcMar>
          </w:tcPr>
          <w:p w:rsidR="00CE222A" w:rsidRDefault="00CE222A">
            <w:hyperlink r:id="rId25" w:tgtFrame="_blank" w:history="1">
              <w:r w:rsidRPr="00926FB4">
                <w:rPr>
                  <w:rStyle w:val="ab"/>
                  <w:rFonts w:ascii="Arial" w:hAnsi="Arial" w:cs="Arial"/>
                  <w:b/>
                  <w:bCs/>
                  <w:sz w:val="23"/>
                  <w:szCs w:val="23"/>
                  <w:shd w:val="clear" w:color="auto" w:fill="FFFFFF"/>
                </w:rPr>
                <w:t>kopilkaurokov.ru</w:t>
              </w:r>
            </w:hyperlink>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Аксиомы стереометрии и первые </w:t>
            </w:r>
            <w:r w:rsidRPr="005A793E">
              <w:rPr>
                <w:rFonts w:ascii="Times New Roman" w:hAnsi="Times New Roman"/>
                <w:color w:val="000000"/>
                <w:sz w:val="24"/>
                <w:lang w:val="ru-RU"/>
              </w:rPr>
              <w:lastRenderedPageBreak/>
              <w:t>следствия из них</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6"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8</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Аксиомы стереометрии и первые следствия из них</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7"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8"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10</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29"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11</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0"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12</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1"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13</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2"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14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Метод следов для построения сечений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15</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4"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16</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5"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17</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6"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18</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7"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19</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8"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20</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39"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21</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0"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22</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Повторение планиметрии: Теорема </w:t>
            </w:r>
            <w:proofErr w:type="spellStart"/>
            <w:r w:rsidRPr="005A793E">
              <w:rPr>
                <w:rFonts w:ascii="Times New Roman" w:hAnsi="Times New Roman"/>
                <w:color w:val="000000"/>
                <w:sz w:val="24"/>
                <w:lang w:val="ru-RU"/>
              </w:rPr>
              <w:t>Менелая</w:t>
            </w:r>
            <w:proofErr w:type="spellEnd"/>
            <w:r w:rsidRPr="005A793E">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1"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23</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Контрольная работа "Аксиомы стереометрии. Сечения"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2"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24</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Взаимное расположение </w:t>
            </w:r>
            <w:proofErr w:type="gramStart"/>
            <w:r w:rsidRPr="005A793E">
              <w:rPr>
                <w:rFonts w:ascii="Times New Roman" w:hAnsi="Times New Roman"/>
                <w:color w:val="000000"/>
                <w:sz w:val="24"/>
                <w:lang w:val="ru-RU"/>
              </w:rPr>
              <w:t>прямых</w:t>
            </w:r>
            <w:proofErr w:type="gramEnd"/>
            <w:r w:rsidRPr="005A793E">
              <w:rPr>
                <w:rFonts w:ascii="Times New Roman" w:hAnsi="Times New Roman"/>
                <w:color w:val="000000"/>
                <w:sz w:val="24"/>
                <w:lang w:val="ru-RU"/>
              </w:rPr>
              <w:t xml:space="preserve"> в пространстве. Скрещивающиеся прямые. Признаки </w:t>
            </w:r>
            <w:proofErr w:type="gramStart"/>
            <w:r w:rsidRPr="005A793E">
              <w:rPr>
                <w:rFonts w:ascii="Times New Roman" w:hAnsi="Times New Roman"/>
                <w:color w:val="000000"/>
                <w:sz w:val="24"/>
                <w:lang w:val="ru-RU"/>
              </w:rPr>
              <w:t>скрещивающихся</w:t>
            </w:r>
            <w:proofErr w:type="gramEnd"/>
            <w:r w:rsidRPr="005A793E">
              <w:rPr>
                <w:rFonts w:ascii="Times New Roman" w:hAnsi="Times New Roman"/>
                <w:color w:val="000000"/>
                <w:sz w:val="24"/>
                <w:lang w:val="ru-RU"/>
              </w:rPr>
              <w:t xml:space="preserve">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3"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25</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w:t>
            </w:r>
            <w:proofErr w:type="gramStart"/>
            <w:r w:rsidRPr="005A793E">
              <w:rPr>
                <w:rFonts w:ascii="Times New Roman" w:hAnsi="Times New Roman"/>
                <w:color w:val="000000"/>
                <w:sz w:val="24"/>
                <w:lang w:val="ru-RU"/>
              </w:rPr>
              <w:t>на</w:t>
            </w:r>
            <w:proofErr w:type="gramEnd"/>
            <w:r w:rsidRPr="005A793E">
              <w:rPr>
                <w:rFonts w:ascii="Times New Roman" w:hAnsi="Times New Roman"/>
                <w:color w:val="000000"/>
                <w:sz w:val="24"/>
                <w:lang w:val="ru-RU"/>
              </w:rPr>
              <w:t xml:space="preserve">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4"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26</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5"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27</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6"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28</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Центральная проекция. Угол с </w:t>
            </w:r>
            <w:proofErr w:type="spellStart"/>
            <w:r w:rsidRPr="005A793E">
              <w:rPr>
                <w:rFonts w:ascii="Times New Roman" w:hAnsi="Times New Roman"/>
                <w:color w:val="000000"/>
                <w:sz w:val="24"/>
                <w:lang w:val="ru-RU"/>
              </w:rPr>
              <w:t>сонаправленными</w:t>
            </w:r>
            <w:proofErr w:type="spellEnd"/>
            <w:r w:rsidRPr="005A793E">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29</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Задачи на доказательство и исследование, связанные с расположением </w:t>
            </w:r>
            <w:proofErr w:type="gramStart"/>
            <w:r w:rsidRPr="005A793E">
              <w:rPr>
                <w:rFonts w:ascii="Times New Roman" w:hAnsi="Times New Roman"/>
                <w:color w:val="000000"/>
                <w:sz w:val="24"/>
                <w:lang w:val="ru-RU"/>
              </w:rPr>
              <w:t>прямых</w:t>
            </w:r>
            <w:proofErr w:type="gramEnd"/>
            <w:r w:rsidRPr="005A793E">
              <w:rPr>
                <w:rFonts w:ascii="Times New Roman" w:hAnsi="Times New Roman"/>
                <w:color w:val="000000"/>
                <w:sz w:val="24"/>
                <w:lang w:val="ru-RU"/>
              </w:rPr>
              <w:t xml:space="preserve"> в пространстве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7"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30</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48"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CE222A" w:rsidTr="00915E1F">
        <w:trPr>
          <w:trHeight w:val="144"/>
          <w:tblCellSpacing w:w="20" w:type="nil"/>
        </w:trPr>
        <w:tc>
          <w:tcPr>
            <w:tcW w:w="985" w:type="dxa"/>
            <w:tcMar>
              <w:top w:w="50" w:type="dxa"/>
              <w:left w:w="100" w:type="dxa"/>
            </w:tcMar>
            <w:vAlign w:val="center"/>
          </w:tcPr>
          <w:p w:rsidR="00CE222A" w:rsidRDefault="00CE222A">
            <w:pPr>
              <w:spacing w:after="0"/>
            </w:pPr>
            <w:r>
              <w:rPr>
                <w:rFonts w:ascii="Times New Roman" w:hAnsi="Times New Roman"/>
                <w:color w:val="000000"/>
                <w:sz w:val="24"/>
              </w:rPr>
              <w:t>31</w:t>
            </w:r>
          </w:p>
        </w:tc>
        <w:tc>
          <w:tcPr>
            <w:tcW w:w="4566" w:type="dxa"/>
            <w:tcMar>
              <w:top w:w="50" w:type="dxa"/>
              <w:left w:w="100" w:type="dxa"/>
            </w:tcMar>
            <w:vAlign w:val="center"/>
          </w:tcPr>
          <w:p w:rsidR="00CE222A" w:rsidRPr="005A793E" w:rsidRDefault="00CE222A">
            <w:pPr>
              <w:spacing w:after="0"/>
              <w:ind w:left="135"/>
              <w:rPr>
                <w:lang w:val="ru-RU"/>
              </w:rPr>
            </w:pPr>
            <w:r w:rsidRPr="005A793E">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1170" w:type="dxa"/>
            <w:tcMar>
              <w:top w:w="50" w:type="dxa"/>
              <w:left w:w="100" w:type="dxa"/>
            </w:tcMar>
            <w:vAlign w:val="center"/>
          </w:tcPr>
          <w:p w:rsidR="00CE222A" w:rsidRDefault="00CE222A">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222A" w:rsidRDefault="00CE222A">
            <w:pPr>
              <w:spacing w:after="0"/>
              <w:ind w:left="135"/>
              <w:jc w:val="center"/>
            </w:pPr>
          </w:p>
        </w:tc>
        <w:tc>
          <w:tcPr>
            <w:tcW w:w="1910" w:type="dxa"/>
            <w:tcMar>
              <w:top w:w="50" w:type="dxa"/>
              <w:left w:w="100" w:type="dxa"/>
            </w:tcMar>
            <w:vAlign w:val="center"/>
          </w:tcPr>
          <w:p w:rsidR="00CE222A" w:rsidRDefault="00CE222A">
            <w:pPr>
              <w:spacing w:after="0"/>
              <w:ind w:left="135"/>
              <w:jc w:val="center"/>
            </w:pPr>
          </w:p>
        </w:tc>
        <w:tc>
          <w:tcPr>
            <w:tcW w:w="1347" w:type="dxa"/>
            <w:tcMar>
              <w:top w:w="50" w:type="dxa"/>
              <w:left w:w="100" w:type="dxa"/>
            </w:tcMar>
          </w:tcPr>
          <w:p w:rsidR="00CE222A" w:rsidRDefault="00CE222A"/>
        </w:tc>
        <w:tc>
          <w:tcPr>
            <w:tcW w:w="2221" w:type="dxa"/>
            <w:tcMar>
              <w:top w:w="50" w:type="dxa"/>
              <w:left w:w="100" w:type="dxa"/>
            </w:tcMar>
          </w:tcPr>
          <w:p w:rsidR="00CE222A" w:rsidRDefault="00CE222A">
            <w:hyperlink r:id="rId49" w:tgtFrame="_blank" w:history="1">
              <w:r w:rsidRPr="00867EE0">
                <w:rPr>
                  <w:rStyle w:val="ab"/>
                  <w:rFonts w:ascii="Arial" w:hAnsi="Arial" w:cs="Arial"/>
                  <w:b/>
                  <w:bCs/>
                  <w:sz w:val="23"/>
                  <w:szCs w:val="23"/>
                  <w:shd w:val="clear" w:color="auto" w:fill="FFFFFF"/>
                </w:rPr>
                <w:t>kopilkaurokov.ru</w:t>
              </w:r>
            </w:hyperlink>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32</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Построение сечения, проходящего через </w:t>
            </w:r>
            <w:proofErr w:type="gramStart"/>
            <w:r w:rsidRPr="005A793E">
              <w:rPr>
                <w:rFonts w:ascii="Times New Roman" w:hAnsi="Times New Roman"/>
                <w:color w:val="000000"/>
                <w:sz w:val="24"/>
                <w:lang w:val="ru-RU"/>
              </w:rPr>
              <w:t>данную</w:t>
            </w:r>
            <w:proofErr w:type="gramEnd"/>
            <w:r w:rsidRPr="005A793E">
              <w:rPr>
                <w:rFonts w:ascii="Times New Roman" w:hAnsi="Times New Roman"/>
                <w:color w:val="000000"/>
                <w:sz w:val="24"/>
                <w:lang w:val="ru-RU"/>
              </w:rPr>
              <w:t xml:space="preserve">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0"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33</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1"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Параллельные плоскости. Признаки параллельности двух плоскостей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2"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35</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36</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Свойства параллельных плоскостей: о параллельности прямых пересечения </w:t>
            </w:r>
            <w:r w:rsidRPr="005A793E">
              <w:rPr>
                <w:rFonts w:ascii="Times New Roman" w:hAnsi="Times New Roman"/>
                <w:color w:val="000000"/>
                <w:sz w:val="24"/>
                <w:lang w:val="ru-RU"/>
              </w:rPr>
              <w:lastRenderedPageBreak/>
              <w:t>при пересечении двух параллельных плоскостей третьей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4"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37</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Свойства параллельных плоскостей: об отрезках параллельных прямых, заключённых между параллельными плоскостями; о пересечении </w:t>
            </w:r>
            <w:proofErr w:type="gramStart"/>
            <w:r w:rsidRPr="005A793E">
              <w:rPr>
                <w:rFonts w:ascii="Times New Roman" w:hAnsi="Times New Roman"/>
                <w:color w:val="000000"/>
                <w:sz w:val="24"/>
                <w:lang w:val="ru-RU"/>
              </w:rPr>
              <w:t>прямой</w:t>
            </w:r>
            <w:proofErr w:type="gramEnd"/>
            <w:r w:rsidRPr="005A793E">
              <w:rPr>
                <w:rFonts w:ascii="Times New Roman" w:hAnsi="Times New Roman"/>
                <w:color w:val="000000"/>
                <w:sz w:val="24"/>
                <w:lang w:val="ru-RU"/>
              </w:rPr>
              <w:t xml:space="preserve"> с двумя параллельными плоскостями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5"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38</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теорема Пифагора на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6"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39</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7"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40</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Свойства куба и прямоугольного параллелепипеда</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8"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41</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Вычисление длин отрезков в кубе и прямоугольном параллелепипеде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59"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42</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0"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43</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1"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Теорема о существовании и единственности прямой, проходящей через точку пространства и </w:t>
            </w:r>
            <w:r w:rsidRPr="005A793E">
              <w:rPr>
                <w:rFonts w:ascii="Times New Roman" w:hAnsi="Times New Roman"/>
                <w:color w:val="000000"/>
                <w:sz w:val="24"/>
                <w:lang w:val="ru-RU"/>
              </w:rPr>
              <w:lastRenderedPageBreak/>
              <w:t>перпендикулярной к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2"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45</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Плоскости и перпендикулярные им прямые в многогранниках</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46</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Плоскости и перпендикулярные им прямые в многогранниках</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4"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47</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5A793E">
              <w:rPr>
                <w:rFonts w:ascii="Times New Roman" w:hAnsi="Times New Roman"/>
                <w:color w:val="000000"/>
                <w:sz w:val="24"/>
                <w:lang w:val="ru-RU"/>
              </w:rPr>
              <w:t>прямую</w:t>
            </w:r>
            <w:proofErr w:type="gramEnd"/>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5"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48</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5A793E">
              <w:rPr>
                <w:rFonts w:ascii="Times New Roman" w:hAnsi="Times New Roman"/>
                <w:color w:val="000000"/>
                <w:sz w:val="24"/>
                <w:lang w:val="ru-RU"/>
              </w:rPr>
              <w:t>прямую</w:t>
            </w:r>
            <w:proofErr w:type="gramEnd"/>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6"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49</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Теорема о трёх перпендикулярах (прямая и обратная)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7"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50</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Теорема о трёх перпендикулярах (прямая и обратная)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8"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51</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69"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52</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Поиск перпендикулярных прямых с помощью перпендикулярных плоскостей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0"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53</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1"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Построение сечений куба, призмы, правильной пирамиды с помощью </w:t>
            </w:r>
            <w:r w:rsidRPr="005A793E">
              <w:rPr>
                <w:rFonts w:ascii="Times New Roman" w:hAnsi="Times New Roman"/>
                <w:color w:val="000000"/>
                <w:sz w:val="24"/>
                <w:lang w:val="ru-RU"/>
              </w:rPr>
              <w:lastRenderedPageBreak/>
              <w:t>ортогональной проекции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55</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2"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56</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57</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Признак перпендикулярности прямой и плоскости как следствие симметрии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4"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58</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Правильные многогранники. Расчёт расстояний от точки до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5"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59</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Правильные многогранники. Расчёт расстояний от точки до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6"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60</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Способы опустить перпендикуляры: симметрия, сдвиг точки </w:t>
            </w:r>
            <w:proofErr w:type="gramStart"/>
            <w:r w:rsidRPr="005A793E">
              <w:rPr>
                <w:rFonts w:ascii="Times New Roman" w:hAnsi="Times New Roman"/>
                <w:color w:val="000000"/>
                <w:sz w:val="24"/>
                <w:lang w:val="ru-RU"/>
              </w:rPr>
              <w:t>по</w:t>
            </w:r>
            <w:proofErr w:type="gramEnd"/>
            <w:r w:rsidRPr="005A793E">
              <w:rPr>
                <w:rFonts w:ascii="Times New Roman" w:hAnsi="Times New Roman"/>
                <w:color w:val="000000"/>
                <w:sz w:val="24"/>
                <w:lang w:val="ru-RU"/>
              </w:rPr>
              <w:t xml:space="preserve"> параллельной прямой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7"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61</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Сдвиг по </w:t>
            </w:r>
            <w:proofErr w:type="gramStart"/>
            <w:r w:rsidRPr="005A793E">
              <w:rPr>
                <w:rFonts w:ascii="Times New Roman" w:hAnsi="Times New Roman"/>
                <w:color w:val="000000"/>
                <w:sz w:val="24"/>
                <w:lang w:val="ru-RU"/>
              </w:rPr>
              <w:t>непараллельной</w:t>
            </w:r>
            <w:proofErr w:type="gramEnd"/>
            <w:r w:rsidRPr="005A793E">
              <w:rPr>
                <w:rFonts w:ascii="Times New Roman" w:hAnsi="Times New Roman"/>
                <w:color w:val="000000"/>
                <w:sz w:val="24"/>
                <w:lang w:val="ru-RU"/>
              </w:rPr>
              <w:t xml:space="preserve"> прямой, изменение расстояний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8"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62</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79"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63</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Повторение: угол между </w:t>
            </w:r>
            <w:proofErr w:type="gramStart"/>
            <w:r w:rsidRPr="005A793E">
              <w:rPr>
                <w:rFonts w:ascii="Times New Roman" w:hAnsi="Times New Roman"/>
                <w:color w:val="000000"/>
                <w:sz w:val="24"/>
                <w:lang w:val="ru-RU"/>
              </w:rPr>
              <w:t>прямыми</w:t>
            </w:r>
            <w:proofErr w:type="gramEnd"/>
            <w:r w:rsidRPr="005A793E">
              <w:rPr>
                <w:rFonts w:ascii="Times New Roman" w:hAnsi="Times New Roman"/>
                <w:color w:val="000000"/>
                <w:sz w:val="24"/>
                <w:lang w:val="ru-RU"/>
              </w:rPr>
              <w:t xml:space="preserve"> на плоскости, тригонометрия в произвольном треугольнике, теорема косинусов</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0"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Повторение: угол между </w:t>
            </w:r>
            <w:proofErr w:type="gramStart"/>
            <w:r w:rsidRPr="005A793E">
              <w:rPr>
                <w:rFonts w:ascii="Times New Roman" w:hAnsi="Times New Roman"/>
                <w:color w:val="000000"/>
                <w:sz w:val="24"/>
                <w:lang w:val="ru-RU"/>
              </w:rPr>
              <w:lastRenderedPageBreak/>
              <w:t>скрещивающимися</w:t>
            </w:r>
            <w:proofErr w:type="gramEnd"/>
            <w:r w:rsidRPr="005A793E">
              <w:rPr>
                <w:rFonts w:ascii="Times New Roman" w:hAnsi="Times New Roman"/>
                <w:color w:val="000000"/>
                <w:sz w:val="24"/>
                <w:lang w:val="ru-RU"/>
              </w:rPr>
              <w:t xml:space="preserve"> прямыми в пространстве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65</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Геометрические методы вычисления угла между </w:t>
            </w:r>
            <w:proofErr w:type="gramStart"/>
            <w:r w:rsidRPr="005A793E">
              <w:rPr>
                <w:rFonts w:ascii="Times New Roman" w:hAnsi="Times New Roman"/>
                <w:color w:val="000000"/>
                <w:sz w:val="24"/>
                <w:lang w:val="ru-RU"/>
              </w:rPr>
              <w:t>прямыми</w:t>
            </w:r>
            <w:proofErr w:type="gramEnd"/>
            <w:r w:rsidRPr="005A793E">
              <w:rPr>
                <w:rFonts w:ascii="Times New Roman" w:hAnsi="Times New Roman"/>
                <w:color w:val="000000"/>
                <w:sz w:val="24"/>
                <w:lang w:val="ru-RU"/>
              </w:rPr>
              <w:t xml:space="preserve"> в многогранниках</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1"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66</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Двугранный угол. Свойство линейных углов двугранного угла</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2"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67</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Перпендикулярные плоскости. Свойства взаимно перпендикулярных плоскостей</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68</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4"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69</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5"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70</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Теорема о диагонали прямоугольного параллелепипеда и следствие из неё</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6"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71</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Стереометрические и прикладные задачи, связанные </w:t>
            </w:r>
            <w:proofErr w:type="gramStart"/>
            <w:r w:rsidRPr="005A793E">
              <w:rPr>
                <w:rFonts w:ascii="Times New Roman" w:hAnsi="Times New Roman"/>
                <w:color w:val="000000"/>
                <w:sz w:val="24"/>
                <w:lang w:val="ru-RU"/>
              </w:rPr>
              <w:t>со</w:t>
            </w:r>
            <w:proofErr w:type="gramEnd"/>
            <w:r w:rsidRPr="005A793E">
              <w:rPr>
                <w:rFonts w:ascii="Times New Roman" w:hAnsi="Times New Roman"/>
                <w:color w:val="000000"/>
                <w:sz w:val="24"/>
                <w:lang w:val="ru-RU"/>
              </w:rPr>
              <w:t xml:space="preserve"> взаимным расположением прямых и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7"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72</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8"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73</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Пара параллельных плоскостей на скрещивающихся прямых, расстояние между </w:t>
            </w:r>
            <w:proofErr w:type="gramStart"/>
            <w:r w:rsidRPr="005A793E">
              <w:rPr>
                <w:rFonts w:ascii="Times New Roman" w:hAnsi="Times New Roman"/>
                <w:color w:val="000000"/>
                <w:sz w:val="24"/>
                <w:lang w:val="ru-RU"/>
              </w:rPr>
              <w:t>скрещивающимися</w:t>
            </w:r>
            <w:proofErr w:type="gramEnd"/>
            <w:r w:rsidRPr="005A793E">
              <w:rPr>
                <w:rFonts w:ascii="Times New Roman" w:hAnsi="Times New Roman"/>
                <w:color w:val="000000"/>
                <w:sz w:val="24"/>
                <w:lang w:val="ru-RU"/>
              </w:rPr>
              <w:t xml:space="preserve"> прямыми в </w:t>
            </w:r>
            <w:r w:rsidRPr="005A793E">
              <w:rPr>
                <w:rFonts w:ascii="Times New Roman" w:hAnsi="Times New Roman"/>
                <w:color w:val="000000"/>
                <w:sz w:val="24"/>
                <w:lang w:val="ru-RU"/>
              </w:rPr>
              <w:lastRenderedPageBreak/>
              <w:t>простых ситуациях</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89"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74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Расстояние от точки до плоскости, расстояние </w:t>
            </w:r>
            <w:proofErr w:type="gramStart"/>
            <w:r w:rsidRPr="005A793E">
              <w:rPr>
                <w:rFonts w:ascii="Times New Roman" w:hAnsi="Times New Roman"/>
                <w:color w:val="000000"/>
                <w:sz w:val="24"/>
                <w:lang w:val="ru-RU"/>
              </w:rPr>
              <w:t>от</w:t>
            </w:r>
            <w:proofErr w:type="gramEnd"/>
            <w:r w:rsidRPr="005A793E">
              <w:rPr>
                <w:rFonts w:ascii="Times New Roman" w:hAnsi="Times New Roman"/>
                <w:color w:val="000000"/>
                <w:sz w:val="24"/>
                <w:lang w:val="ru-RU"/>
              </w:rPr>
              <w:t xml:space="preserve"> прямой до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0"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75</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Вычисление расстояний между </w:t>
            </w:r>
            <w:proofErr w:type="gramStart"/>
            <w:r w:rsidRPr="005A793E">
              <w:rPr>
                <w:rFonts w:ascii="Times New Roman" w:hAnsi="Times New Roman"/>
                <w:color w:val="000000"/>
                <w:sz w:val="24"/>
                <w:lang w:val="ru-RU"/>
              </w:rPr>
              <w:t>скрещивающимися</w:t>
            </w:r>
            <w:proofErr w:type="gramEnd"/>
            <w:r w:rsidRPr="005A793E">
              <w:rPr>
                <w:rFonts w:ascii="Times New Roman" w:hAnsi="Times New Roman"/>
                <w:color w:val="000000"/>
                <w:sz w:val="24"/>
                <w:lang w:val="ru-RU"/>
              </w:rPr>
              <w:t xml:space="preserve"> прямыми с помощью перпендикулярной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1"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76</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2"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77</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Элементы сферической геометрии: геодезические линии на Земле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3"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78</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Контрольная работа "Углы и расстояния"</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4"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79</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Систематизация знаний "Многогранник и его элементы"</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5"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80</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Пирамида. Виды пирамид. Правильная пирамида</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6"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81</w:t>
            </w:r>
          </w:p>
        </w:tc>
        <w:tc>
          <w:tcPr>
            <w:tcW w:w="4566"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7"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82</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Прямой параллелепипед, прямоугольный параллелепипед, куб</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8"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83</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99"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84</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0"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85</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1"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86</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Понятие вектора на плоскости и в пространстве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2"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87</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3"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88</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4"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89</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5"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90</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6"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91</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Разложение вектора по базису трёх векторов, не лежащих в одной плоскости</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7"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92</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CE222A" w:rsidRDefault="00CE222A" w:rsidP="00CE222A">
            <w:pPr>
              <w:spacing w:after="0" w:line="480" w:lineRule="auto"/>
              <w:ind w:left="120"/>
            </w:pPr>
            <w:hyperlink r:id="rId108"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93</w:t>
            </w:r>
          </w:p>
        </w:tc>
        <w:tc>
          <w:tcPr>
            <w:tcW w:w="4566"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Вычисление угла между векторами в пространстве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09"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lastRenderedPageBreak/>
              <w:t>94</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10"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95</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11"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96</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12"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97</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13"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985" w:type="dxa"/>
            <w:tcMar>
              <w:top w:w="50" w:type="dxa"/>
              <w:left w:w="100" w:type="dxa"/>
            </w:tcMar>
            <w:vAlign w:val="center"/>
          </w:tcPr>
          <w:p w:rsidR="00915E1F" w:rsidRDefault="00915E1F">
            <w:pPr>
              <w:spacing w:after="0"/>
            </w:pPr>
            <w:r>
              <w:rPr>
                <w:rFonts w:ascii="Times New Roman" w:hAnsi="Times New Roman"/>
                <w:color w:val="000000"/>
                <w:sz w:val="24"/>
              </w:rPr>
              <w:t>98</w:t>
            </w:r>
          </w:p>
        </w:tc>
        <w:tc>
          <w:tcPr>
            <w:tcW w:w="4566" w:type="dxa"/>
            <w:tcMar>
              <w:top w:w="50" w:type="dxa"/>
              <w:left w:w="100" w:type="dxa"/>
            </w:tcMar>
            <w:vAlign w:val="center"/>
          </w:tcPr>
          <w:p w:rsidR="00915E1F" w:rsidRDefault="00915E1F">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170"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14" w:tgtFrame="_blank" w:history="1">
              <w:r w:rsidRPr="005D7D09">
                <w:rPr>
                  <w:rStyle w:val="ab"/>
                  <w:rFonts w:ascii="Arial" w:hAnsi="Arial" w:cs="Arial"/>
                  <w:b/>
                  <w:bCs/>
                  <w:sz w:val="23"/>
                  <w:szCs w:val="23"/>
                  <w:shd w:val="clear" w:color="auto" w:fill="FFFFFF"/>
                </w:rPr>
                <w:t>urok.1sept.ru</w:t>
              </w:r>
            </w:hyperlink>
          </w:p>
        </w:tc>
      </w:tr>
      <w:tr w:rsidR="00915E1F" w:rsidTr="00915E1F">
        <w:trPr>
          <w:trHeight w:val="144"/>
          <w:tblCellSpacing w:w="20" w:type="nil"/>
        </w:trPr>
        <w:tc>
          <w:tcPr>
            <w:tcW w:w="985" w:type="dxa"/>
            <w:tcMar>
              <w:top w:w="50" w:type="dxa"/>
              <w:left w:w="100" w:type="dxa"/>
            </w:tcMar>
            <w:vAlign w:val="center"/>
          </w:tcPr>
          <w:p w:rsidR="00915E1F" w:rsidRDefault="00915E1F">
            <w:pPr>
              <w:spacing w:after="0"/>
            </w:pPr>
            <w:r>
              <w:rPr>
                <w:rFonts w:ascii="Times New Roman" w:hAnsi="Times New Roman"/>
                <w:color w:val="000000"/>
                <w:sz w:val="24"/>
              </w:rPr>
              <w:t>99</w:t>
            </w:r>
          </w:p>
        </w:tc>
        <w:tc>
          <w:tcPr>
            <w:tcW w:w="4566" w:type="dxa"/>
            <w:tcMar>
              <w:top w:w="50" w:type="dxa"/>
              <w:left w:w="100" w:type="dxa"/>
            </w:tcMar>
            <w:vAlign w:val="center"/>
          </w:tcPr>
          <w:p w:rsidR="00915E1F" w:rsidRDefault="00915E1F">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170"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15" w:tgtFrame="_blank" w:history="1">
              <w:r w:rsidRPr="005D7D09">
                <w:rPr>
                  <w:rStyle w:val="ab"/>
                  <w:rFonts w:ascii="Arial" w:hAnsi="Arial" w:cs="Arial"/>
                  <w:b/>
                  <w:bCs/>
                  <w:sz w:val="23"/>
                  <w:szCs w:val="23"/>
                  <w:shd w:val="clear" w:color="auto" w:fill="FFFFFF"/>
                </w:rPr>
                <w:t>urok.1sept.ru</w:t>
              </w:r>
            </w:hyperlink>
          </w:p>
        </w:tc>
      </w:tr>
      <w:tr w:rsidR="00915E1F" w:rsidTr="00915E1F">
        <w:trPr>
          <w:trHeight w:val="144"/>
          <w:tblCellSpacing w:w="20" w:type="nil"/>
        </w:trPr>
        <w:tc>
          <w:tcPr>
            <w:tcW w:w="985" w:type="dxa"/>
            <w:tcMar>
              <w:top w:w="50" w:type="dxa"/>
              <w:left w:w="100" w:type="dxa"/>
            </w:tcMar>
            <w:vAlign w:val="center"/>
          </w:tcPr>
          <w:p w:rsidR="00915E1F" w:rsidRDefault="00915E1F">
            <w:pPr>
              <w:spacing w:after="0"/>
            </w:pPr>
            <w:r>
              <w:rPr>
                <w:rFonts w:ascii="Times New Roman" w:hAnsi="Times New Roman"/>
                <w:color w:val="000000"/>
                <w:sz w:val="24"/>
              </w:rPr>
              <w:t>100</w:t>
            </w:r>
          </w:p>
        </w:tc>
        <w:tc>
          <w:tcPr>
            <w:tcW w:w="4566" w:type="dxa"/>
            <w:tcMar>
              <w:top w:w="50" w:type="dxa"/>
              <w:left w:w="100" w:type="dxa"/>
            </w:tcMar>
            <w:vAlign w:val="center"/>
          </w:tcPr>
          <w:p w:rsidR="00915E1F" w:rsidRDefault="00915E1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70"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A75A88">
              <w:rPr>
                <w:lang w:val="ru-RU"/>
              </w:rPr>
              <w:t xml:space="preserve"> </w:t>
            </w:r>
            <w:hyperlink r:id="rId116" w:tgtFrame="_blank" w:history="1">
              <w:r w:rsidRPr="00A75A88">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985" w:type="dxa"/>
            <w:tcMar>
              <w:top w:w="50" w:type="dxa"/>
              <w:left w:w="100" w:type="dxa"/>
            </w:tcMar>
            <w:vAlign w:val="center"/>
          </w:tcPr>
          <w:p w:rsidR="00915E1F" w:rsidRDefault="00915E1F">
            <w:pPr>
              <w:spacing w:after="0"/>
            </w:pPr>
            <w:r>
              <w:rPr>
                <w:rFonts w:ascii="Times New Roman" w:hAnsi="Times New Roman"/>
                <w:color w:val="000000"/>
                <w:sz w:val="24"/>
              </w:rPr>
              <w:t>101</w:t>
            </w:r>
          </w:p>
        </w:tc>
        <w:tc>
          <w:tcPr>
            <w:tcW w:w="4566" w:type="dxa"/>
            <w:tcMar>
              <w:top w:w="50" w:type="dxa"/>
              <w:left w:w="100" w:type="dxa"/>
            </w:tcMar>
            <w:vAlign w:val="center"/>
          </w:tcPr>
          <w:p w:rsidR="00915E1F" w:rsidRDefault="00915E1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70"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A75A88">
              <w:rPr>
                <w:lang w:val="ru-RU"/>
              </w:rPr>
              <w:t xml:space="preserve"> </w:t>
            </w:r>
            <w:hyperlink r:id="rId117" w:tgtFrame="_blank" w:history="1">
              <w:r w:rsidRPr="00A75A88">
                <w:rPr>
                  <w:rStyle w:val="ab"/>
                  <w:rFonts w:ascii="Arial" w:hAnsi="Arial" w:cs="Arial"/>
                  <w:b/>
                  <w:bCs/>
                  <w:sz w:val="23"/>
                  <w:szCs w:val="23"/>
                  <w:shd w:val="clear" w:color="auto" w:fill="FFFFFF"/>
                </w:rPr>
                <w:t>infourok.ru</w:t>
              </w:r>
            </w:hyperlink>
          </w:p>
        </w:tc>
      </w:tr>
      <w:tr w:rsidR="00280469" w:rsidTr="00915E1F">
        <w:trPr>
          <w:trHeight w:val="144"/>
          <w:tblCellSpacing w:w="20" w:type="nil"/>
        </w:trPr>
        <w:tc>
          <w:tcPr>
            <w:tcW w:w="985" w:type="dxa"/>
            <w:tcMar>
              <w:top w:w="50" w:type="dxa"/>
              <w:left w:w="100" w:type="dxa"/>
            </w:tcMar>
            <w:vAlign w:val="center"/>
          </w:tcPr>
          <w:p w:rsidR="00280469" w:rsidRDefault="004D2272">
            <w:pPr>
              <w:spacing w:after="0"/>
            </w:pPr>
            <w:r>
              <w:rPr>
                <w:rFonts w:ascii="Times New Roman" w:hAnsi="Times New Roman"/>
                <w:color w:val="000000"/>
                <w:sz w:val="24"/>
              </w:rPr>
              <w:t>102</w:t>
            </w:r>
          </w:p>
        </w:tc>
        <w:tc>
          <w:tcPr>
            <w:tcW w:w="4566"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17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18"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280469" w:rsidTr="00915E1F">
        <w:trPr>
          <w:trHeight w:val="144"/>
          <w:tblCellSpacing w:w="20" w:type="nil"/>
        </w:trPr>
        <w:tc>
          <w:tcPr>
            <w:tcW w:w="0" w:type="auto"/>
            <w:gridSpan w:val="2"/>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80469" w:rsidRDefault="00280469"/>
        </w:tc>
      </w:tr>
    </w:tbl>
    <w:p w:rsidR="00280469" w:rsidRDefault="00280469">
      <w:pPr>
        <w:sectPr w:rsidR="00280469">
          <w:pgSz w:w="16383" w:h="11906" w:orient="landscape"/>
          <w:pgMar w:top="1134" w:right="850" w:bottom="1134" w:left="1701" w:header="720" w:footer="720" w:gutter="0"/>
          <w:cols w:space="720"/>
        </w:sectPr>
      </w:pPr>
    </w:p>
    <w:p w:rsidR="00280469" w:rsidRDefault="004D227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8"/>
        <w:gridCol w:w="4534"/>
        <w:gridCol w:w="1069"/>
        <w:gridCol w:w="1841"/>
        <w:gridCol w:w="1910"/>
        <w:gridCol w:w="1347"/>
        <w:gridCol w:w="2221"/>
      </w:tblGrid>
      <w:tr w:rsidR="00915E1F" w:rsidTr="00915E1F">
        <w:trPr>
          <w:trHeight w:val="144"/>
          <w:tblCellSpacing w:w="20" w:type="nil"/>
        </w:trPr>
        <w:tc>
          <w:tcPr>
            <w:tcW w:w="1116" w:type="dxa"/>
            <w:vMerge w:val="restart"/>
            <w:tcMar>
              <w:top w:w="50" w:type="dxa"/>
              <w:left w:w="100" w:type="dxa"/>
            </w:tcMar>
            <w:vAlign w:val="center"/>
          </w:tcPr>
          <w:p w:rsidR="00280469" w:rsidRDefault="004D2272">
            <w:pPr>
              <w:spacing w:after="0"/>
              <w:ind w:left="135"/>
            </w:pPr>
            <w:r>
              <w:rPr>
                <w:rFonts w:ascii="Times New Roman" w:hAnsi="Times New Roman"/>
                <w:b/>
                <w:color w:val="000000"/>
                <w:sz w:val="24"/>
              </w:rPr>
              <w:t xml:space="preserve">№ п/п </w:t>
            </w:r>
          </w:p>
          <w:p w:rsidR="00280469" w:rsidRDefault="00280469">
            <w:pPr>
              <w:spacing w:after="0"/>
              <w:ind w:left="135"/>
            </w:pPr>
          </w:p>
        </w:tc>
        <w:tc>
          <w:tcPr>
            <w:tcW w:w="4533"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80469" w:rsidRDefault="00280469">
            <w:pPr>
              <w:spacing w:after="0"/>
              <w:ind w:left="135"/>
            </w:pPr>
          </w:p>
        </w:tc>
        <w:tc>
          <w:tcPr>
            <w:tcW w:w="0" w:type="auto"/>
            <w:gridSpan w:val="3"/>
            <w:tcMar>
              <w:top w:w="50" w:type="dxa"/>
              <w:left w:w="100" w:type="dxa"/>
            </w:tcMar>
            <w:vAlign w:val="center"/>
          </w:tcPr>
          <w:p w:rsidR="00280469" w:rsidRDefault="004D227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80469" w:rsidRDefault="00280469">
            <w:pPr>
              <w:spacing w:after="0"/>
              <w:ind w:left="135"/>
            </w:pPr>
          </w:p>
        </w:tc>
        <w:tc>
          <w:tcPr>
            <w:tcW w:w="2221" w:type="dxa"/>
            <w:vMerge w:val="restart"/>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0469" w:rsidRDefault="00280469">
            <w:pPr>
              <w:spacing w:after="0"/>
              <w:ind w:left="135"/>
            </w:pPr>
          </w:p>
        </w:tc>
      </w:tr>
      <w:tr w:rsidR="00915E1F" w:rsidTr="00915E1F">
        <w:trPr>
          <w:trHeight w:val="144"/>
          <w:tblCellSpacing w:w="20" w:type="nil"/>
        </w:trPr>
        <w:tc>
          <w:tcPr>
            <w:tcW w:w="0" w:type="auto"/>
            <w:vMerge/>
            <w:tcBorders>
              <w:top w:val="nil"/>
            </w:tcBorders>
            <w:tcMar>
              <w:top w:w="50" w:type="dxa"/>
              <w:left w:w="100" w:type="dxa"/>
            </w:tcMar>
          </w:tcPr>
          <w:p w:rsidR="00280469" w:rsidRDefault="00280469"/>
        </w:tc>
        <w:tc>
          <w:tcPr>
            <w:tcW w:w="0" w:type="auto"/>
            <w:vMerge/>
            <w:tcBorders>
              <w:top w:val="nil"/>
            </w:tcBorders>
            <w:tcMar>
              <w:top w:w="50" w:type="dxa"/>
              <w:left w:w="100" w:type="dxa"/>
            </w:tcMar>
          </w:tcPr>
          <w:p w:rsidR="00280469" w:rsidRDefault="00280469"/>
        </w:tc>
        <w:tc>
          <w:tcPr>
            <w:tcW w:w="1072"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0469" w:rsidRDefault="00280469">
            <w:pPr>
              <w:spacing w:after="0"/>
              <w:ind w:left="135"/>
            </w:pPr>
          </w:p>
        </w:tc>
        <w:tc>
          <w:tcPr>
            <w:tcW w:w="1841"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1910" w:type="dxa"/>
            <w:tcMar>
              <w:top w:w="50" w:type="dxa"/>
              <w:left w:w="100" w:type="dxa"/>
            </w:tcMar>
            <w:vAlign w:val="center"/>
          </w:tcPr>
          <w:p w:rsidR="00280469" w:rsidRDefault="004D227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0469" w:rsidRDefault="00280469">
            <w:pPr>
              <w:spacing w:after="0"/>
              <w:ind w:left="135"/>
            </w:pPr>
          </w:p>
        </w:tc>
        <w:tc>
          <w:tcPr>
            <w:tcW w:w="0" w:type="auto"/>
            <w:vMerge/>
            <w:tcBorders>
              <w:top w:val="nil"/>
            </w:tcBorders>
            <w:tcMar>
              <w:top w:w="50" w:type="dxa"/>
              <w:left w:w="100" w:type="dxa"/>
            </w:tcMar>
          </w:tcPr>
          <w:p w:rsidR="00280469" w:rsidRDefault="00280469"/>
        </w:tc>
        <w:tc>
          <w:tcPr>
            <w:tcW w:w="0" w:type="auto"/>
            <w:vMerge/>
            <w:tcBorders>
              <w:top w:val="nil"/>
            </w:tcBorders>
            <w:tcMar>
              <w:top w:w="50" w:type="dxa"/>
              <w:left w:w="100" w:type="dxa"/>
            </w:tcMar>
          </w:tcPr>
          <w:p w:rsidR="00280469" w:rsidRDefault="00280469"/>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темы "Координаты вектора на плоскости и в пространстве"</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19"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2</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темы "Скалярное произведение векторов"</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0"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3</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темы "Вычисление угла между векторами в пространстве"</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1"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4</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темы "Уравнение прямой, проходящей через две точки"</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2"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5</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Уравнение плоскости, нормаль, уравнение плоскости в отрезках</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3"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6</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Уравнение плоскости, нормаль, уравнение плоскости в отрезках</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4"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5"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8</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6"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lastRenderedPageBreak/>
              <w:t>9</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7"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10</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Аналитические методы расчёта угла между </w:t>
            </w:r>
            <w:proofErr w:type="gramStart"/>
            <w:r w:rsidRPr="005A793E">
              <w:rPr>
                <w:rFonts w:ascii="Times New Roman" w:hAnsi="Times New Roman"/>
                <w:color w:val="000000"/>
                <w:sz w:val="24"/>
                <w:lang w:val="ru-RU"/>
              </w:rPr>
              <w:t>прямыми</w:t>
            </w:r>
            <w:proofErr w:type="gramEnd"/>
            <w:r w:rsidRPr="005A793E">
              <w:rPr>
                <w:rFonts w:ascii="Times New Roman" w:hAnsi="Times New Roman"/>
                <w:color w:val="000000"/>
                <w:sz w:val="24"/>
                <w:lang w:val="ru-RU"/>
              </w:rPr>
              <w:t xml:space="preserve"> в многогранниках</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8"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11</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Аналитические методы расчёта угла между плоскостями в многогранниках</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29"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12</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Формула расстояния от точки до плоскости в координатах</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30"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13</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Нахождение расстояний от точки до плоскости в кубе</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2C1871">
              <w:rPr>
                <w:lang w:val="ru-RU"/>
              </w:rPr>
              <w:t xml:space="preserve"> </w:t>
            </w:r>
            <w:hyperlink r:id="rId131" w:tgtFrame="_blank" w:history="1">
              <w:r w:rsidRPr="002C1871">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14</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Нахождение расстояний от точки до плоскости в правильной пирамиде</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2C1871">
              <w:rPr>
                <w:lang w:val="ru-RU"/>
              </w:rPr>
              <w:t xml:space="preserve"> </w:t>
            </w:r>
            <w:hyperlink r:id="rId132" w:tgtFrame="_blank" w:history="1">
              <w:r w:rsidRPr="002C1871">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15</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3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16</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34"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17</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35"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18</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36"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19</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Параллельные прямые и плоскости: параллельные сечения</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37"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lastRenderedPageBreak/>
              <w:t>20</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Параллельные прямые и плоскости: расчёт отношений</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DF0D98">
              <w:rPr>
                <w:lang w:val="ru-RU"/>
              </w:rPr>
              <w:t xml:space="preserve"> </w:t>
            </w:r>
            <w:hyperlink r:id="rId138" w:tgtFrame="_blank" w:history="1">
              <w:r w:rsidRPr="00DF0D98">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21</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 xml:space="preserve">Параллельные прямые и плоскости: углы между </w:t>
            </w:r>
            <w:proofErr w:type="gramStart"/>
            <w:r w:rsidRPr="005A793E">
              <w:rPr>
                <w:rFonts w:ascii="Times New Roman" w:hAnsi="Times New Roman"/>
                <w:color w:val="000000"/>
                <w:sz w:val="24"/>
                <w:lang w:val="ru-RU"/>
              </w:rPr>
              <w:t>скрещивающимися</w:t>
            </w:r>
            <w:proofErr w:type="gramEnd"/>
            <w:r w:rsidRPr="005A793E">
              <w:rPr>
                <w:rFonts w:ascii="Times New Roman" w:hAnsi="Times New Roman"/>
                <w:color w:val="000000"/>
                <w:sz w:val="24"/>
                <w:lang w:val="ru-RU"/>
              </w:rPr>
              <w:t xml:space="preserve"> прямыми</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DF0D98">
              <w:rPr>
                <w:lang w:val="ru-RU"/>
              </w:rPr>
              <w:t xml:space="preserve"> </w:t>
            </w:r>
            <w:hyperlink r:id="rId139" w:tgtFrame="_blank" w:history="1">
              <w:r w:rsidRPr="00DF0D98">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22</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40"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23</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Перпендикулярные прямые и плоскости: теорема о трех перпендикулярах</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41" w:tgtFrame="_blank" w:history="1">
              <w:r w:rsidRPr="005D7AEC">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24</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Перпендикулярные прямые и плоскости: вычисления длин в многогранниках</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42" w:tgtFrame="_blank" w:history="1">
              <w:r w:rsidRPr="005D7AEC">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25</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6C5F87">
              <w:rPr>
                <w:lang w:val="ru-RU"/>
              </w:rPr>
              <w:t xml:space="preserve"> </w:t>
            </w:r>
            <w:hyperlink r:id="rId143" w:tgtFrame="_blank" w:history="1">
              <w:r w:rsidRPr="006C5F87">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26</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6C5F87">
              <w:rPr>
                <w:lang w:val="ru-RU"/>
              </w:rPr>
              <w:t xml:space="preserve"> </w:t>
            </w:r>
            <w:hyperlink r:id="rId144" w:tgtFrame="_blank" w:history="1">
              <w:r w:rsidRPr="006C5F87">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27</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6C5F87">
              <w:rPr>
                <w:lang w:val="ru-RU"/>
              </w:rPr>
              <w:t xml:space="preserve"> </w:t>
            </w:r>
            <w:hyperlink r:id="rId145" w:tgtFrame="_blank" w:history="1">
              <w:r w:rsidRPr="006C5F87">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28</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46"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29</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Площади сечений многогранников: </w:t>
            </w:r>
            <w:r w:rsidRPr="005A793E">
              <w:rPr>
                <w:rFonts w:ascii="Times New Roman" w:hAnsi="Times New Roman"/>
                <w:color w:val="000000"/>
                <w:sz w:val="24"/>
                <w:lang w:val="ru-RU"/>
              </w:rPr>
              <w:lastRenderedPageBreak/>
              <w:t>площади поверхностей, разрезания на части, соображения подобия</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47"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lastRenderedPageBreak/>
              <w:t>30</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Контрольная работа "Повторение: многогранники, сечения многогранников"</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48"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31</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Объём тела. Объем прямоугольного параллелепипеда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49"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32</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Задачи об удвоении куба, о квадратуре куба; о трисекции угла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50"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33</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51" w:tgtFrame="_blank" w:history="1">
              <w:r w:rsidRPr="00AD7D4E">
                <w:rPr>
                  <w:rStyle w:val="ab"/>
                  <w:rFonts w:ascii="Arial" w:hAnsi="Arial" w:cs="Arial"/>
                  <w:b/>
                  <w:bCs/>
                  <w:sz w:val="23"/>
                  <w:szCs w:val="23"/>
                  <w:shd w:val="clear" w:color="auto" w:fill="FFFFFF"/>
                </w:rPr>
                <w:t>multiurok.ru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34</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52" w:tgtFrame="_blank" w:history="1">
              <w:r w:rsidRPr="00AD7D4E">
                <w:rPr>
                  <w:rStyle w:val="ab"/>
                  <w:rFonts w:ascii="Arial" w:hAnsi="Arial" w:cs="Arial"/>
                  <w:b/>
                  <w:bCs/>
                  <w:sz w:val="23"/>
                  <w:szCs w:val="23"/>
                  <w:shd w:val="clear" w:color="auto" w:fill="FFFFFF"/>
                </w:rPr>
                <w:t>multiurok.ru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35</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53"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36</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связанные с вычислением объёмов прямой призмы</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54" w:tgtFrame="_blank" w:history="1">
              <w:r w:rsidRPr="00C106BC">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37</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Прикладные задачи, связанные с объёмом прямой призмы</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55" w:tgtFrame="_blank" w:history="1">
              <w:r w:rsidRPr="00C106BC">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38</w:t>
            </w:r>
          </w:p>
        </w:tc>
        <w:tc>
          <w:tcPr>
            <w:tcW w:w="4533" w:type="dxa"/>
            <w:tcMar>
              <w:top w:w="50" w:type="dxa"/>
              <w:left w:w="100" w:type="dxa"/>
            </w:tcMar>
            <w:vAlign w:val="center"/>
          </w:tcPr>
          <w:p w:rsidR="00915E1F" w:rsidRDefault="00915E1F">
            <w:pPr>
              <w:spacing w:after="0"/>
              <w:ind w:left="135"/>
            </w:pPr>
            <w:r w:rsidRPr="005A793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1072"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56" w:tgtFrame="_blank" w:history="1">
              <w:r w:rsidRPr="00C106BC">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39</w:t>
            </w:r>
          </w:p>
        </w:tc>
        <w:tc>
          <w:tcPr>
            <w:tcW w:w="4533"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пирамиды</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57"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lastRenderedPageBreak/>
              <w:t>40</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Формула объёма пирамиды. Отношение объемов пирамид с общим углом</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8F004C">
              <w:rPr>
                <w:lang w:val="ru-RU"/>
              </w:rPr>
              <w:t xml:space="preserve"> </w:t>
            </w:r>
            <w:hyperlink r:id="rId158" w:tgtFrame="_blank" w:history="1">
              <w:r w:rsidRPr="008F004C">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41</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Формула объёма пирамиды. Отношение объемов пирамид с общим углом</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8F004C">
              <w:rPr>
                <w:lang w:val="ru-RU"/>
              </w:rPr>
              <w:t xml:space="preserve"> </w:t>
            </w:r>
            <w:hyperlink r:id="rId159" w:tgtFrame="_blank" w:history="1">
              <w:r w:rsidRPr="008F004C">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42</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связанные с объёмами наклонной призмы</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60" w:tgtFrame="_blank" w:history="1">
              <w:r w:rsidRPr="002972D5">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43</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связанные с объёмами пирамиды</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61" w:tgtFrame="_blank" w:history="1">
              <w:r w:rsidRPr="002972D5">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44</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Прикладные задачи по теме "Объёмы тел", связанные с объёмом наклонной призмы</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62" w:tgtFrame="_blank" w:history="1">
              <w:r w:rsidRPr="00C1539F">
                <w:rPr>
                  <w:rStyle w:val="ab"/>
                  <w:rFonts w:ascii="Arial" w:hAnsi="Arial" w:cs="Arial"/>
                  <w:b/>
                  <w:bCs/>
                  <w:sz w:val="23"/>
                  <w:szCs w:val="23"/>
                  <w:shd w:val="clear" w:color="auto" w:fill="FFFFFF"/>
                </w:rPr>
                <w:t>multiurok.ru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45</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Прикладные задачи по теме "Объёмы тел", связанные с объёмом пирамиды</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63" w:tgtFrame="_blank" w:history="1">
              <w:r w:rsidRPr="00C1539F">
                <w:rPr>
                  <w:rStyle w:val="ab"/>
                  <w:rFonts w:ascii="Arial" w:hAnsi="Arial" w:cs="Arial"/>
                  <w:b/>
                  <w:bCs/>
                  <w:sz w:val="23"/>
                  <w:szCs w:val="23"/>
                  <w:shd w:val="clear" w:color="auto" w:fill="FFFFFF"/>
                </w:rPr>
                <w:t>multiurok.ru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46</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Применение объёмов. Вычисление расстояния до плоскости</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64"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47</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65"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48</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Цилиндрическая поверхность, образующие цилиндрической поверхности</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66"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49</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Цилиндр. Прямой круговой цилиндр. Площадь поверхности цилиндра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67"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50</w:t>
            </w:r>
          </w:p>
        </w:tc>
        <w:tc>
          <w:tcPr>
            <w:tcW w:w="4533"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68"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lastRenderedPageBreak/>
              <w:t>51</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Сечение конуса плоскостью, параллельной плоскости основания</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69"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52</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Усечённый конус. Изображение конусов и усечённых конусов</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70"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53</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Площадь боковой поверхности и полной поверхности конуса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71"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54</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Площадь боковой поверхности и полной поверхности конуса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72"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55</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73" w:tgtFrame="_blank" w:history="1">
              <w:r w:rsidRPr="00FF4E03">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56</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74" w:tgtFrame="_blank" w:history="1">
              <w:r w:rsidRPr="00FF4E03">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57</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Прикладные задачи, связанные с цилиндром</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F43FC3">
              <w:rPr>
                <w:lang w:val="ru-RU"/>
              </w:rPr>
              <w:t xml:space="preserve"> </w:t>
            </w:r>
            <w:hyperlink r:id="rId175" w:tgtFrame="_blank" w:history="1">
              <w:r w:rsidRPr="00F43FC3">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58</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Прикладные задачи, связанные с цилиндром</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F43FC3">
              <w:rPr>
                <w:lang w:val="ru-RU"/>
              </w:rPr>
              <w:t xml:space="preserve"> </w:t>
            </w:r>
            <w:hyperlink r:id="rId176" w:tgtFrame="_blank" w:history="1">
              <w:r w:rsidRPr="00F43FC3">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59</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77"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60</w:t>
            </w:r>
          </w:p>
        </w:tc>
        <w:tc>
          <w:tcPr>
            <w:tcW w:w="4533" w:type="dxa"/>
            <w:tcMar>
              <w:top w:w="50" w:type="dxa"/>
              <w:left w:w="100" w:type="dxa"/>
            </w:tcMar>
            <w:vAlign w:val="center"/>
          </w:tcPr>
          <w:p w:rsidR="00915E1F" w:rsidRDefault="00915E1F">
            <w:pPr>
              <w:spacing w:after="0"/>
              <w:ind w:left="135"/>
            </w:pPr>
            <w:r w:rsidRPr="005A793E">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1072"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78" w:tgtFrame="_blank" w:history="1">
              <w:r w:rsidRPr="00847B5A">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61</w:t>
            </w:r>
          </w:p>
        </w:tc>
        <w:tc>
          <w:tcPr>
            <w:tcW w:w="4533" w:type="dxa"/>
            <w:tcMar>
              <w:top w:w="50" w:type="dxa"/>
              <w:left w:w="100" w:type="dxa"/>
            </w:tcMar>
            <w:vAlign w:val="center"/>
          </w:tcPr>
          <w:p w:rsidR="00915E1F" w:rsidRDefault="00915E1F">
            <w:pPr>
              <w:spacing w:after="0"/>
              <w:ind w:left="135"/>
            </w:pPr>
            <w:r w:rsidRPr="005A793E">
              <w:rPr>
                <w:rFonts w:ascii="Times New Roman" w:hAnsi="Times New Roman"/>
                <w:color w:val="000000"/>
                <w:sz w:val="24"/>
                <w:lang w:val="ru-RU"/>
              </w:rPr>
              <w:t xml:space="preserve">Пересечение сферы и шара с плоскостью. Касание шара и сферы </w:t>
            </w:r>
            <w:r w:rsidRPr="005A793E">
              <w:rPr>
                <w:rFonts w:ascii="Times New Roman" w:hAnsi="Times New Roman"/>
                <w:color w:val="000000"/>
                <w:sz w:val="24"/>
                <w:lang w:val="ru-RU"/>
              </w:rPr>
              <w:lastRenderedPageBreak/>
              <w:t xml:space="preserve">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1072"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79" w:tgtFrame="_blank" w:history="1">
              <w:r w:rsidRPr="00847B5A">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lastRenderedPageBreak/>
              <w:t>62</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Уравнение сферы. Площадь сферы и её частей</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80"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63</w:t>
            </w:r>
          </w:p>
        </w:tc>
        <w:tc>
          <w:tcPr>
            <w:tcW w:w="4533"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81"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64</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82" w:tgtFrame="_blank" w:history="1">
              <w:r w:rsidRPr="00097B7C">
                <w:rPr>
                  <w:rStyle w:val="ab"/>
                  <w:rFonts w:ascii="Arial" w:hAnsi="Arial" w:cs="Arial"/>
                  <w:b/>
                  <w:bCs/>
                  <w:sz w:val="23"/>
                  <w:szCs w:val="23"/>
                  <w:shd w:val="clear" w:color="auto" w:fill="FFFFFF"/>
                </w:rPr>
                <w:t>kopilkaurokov.ru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65</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83" w:tgtFrame="_blank" w:history="1">
              <w:r w:rsidRPr="00097B7C">
                <w:rPr>
                  <w:rStyle w:val="ab"/>
                  <w:rFonts w:ascii="Arial" w:hAnsi="Arial" w:cs="Arial"/>
                  <w:b/>
                  <w:bCs/>
                  <w:sz w:val="23"/>
                  <w:szCs w:val="23"/>
                  <w:shd w:val="clear" w:color="auto" w:fill="FFFFFF"/>
                </w:rPr>
                <w:t>kopilkaurokov.ru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66</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Прикладные задачи, связанные со сферой и шаром</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84"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67</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85" w:tgtFrame="_blank" w:history="1">
              <w:r>
                <w:rPr>
                  <w:rStyle w:val="ab"/>
                  <w:rFonts w:ascii="Arial" w:hAnsi="Arial" w:cs="Arial"/>
                  <w:b/>
                  <w:bCs/>
                  <w:sz w:val="23"/>
                  <w:szCs w:val="23"/>
                  <w:shd w:val="clear" w:color="auto" w:fill="FFFFFF"/>
                </w:rPr>
                <w:t>prodlenka.org</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68</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Различные комбинации тел вращения и многогранников</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86"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69</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Задачи по теме "Тела и поверхности вращения"</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87" w:tgtFrame="_blank" w:history="1">
              <w:r w:rsidRPr="00060FF7">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70</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Задачи по теме "Тела и поверхности вращения"</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188" w:tgtFrame="_blank" w:history="1">
              <w:r w:rsidRPr="00060FF7">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71</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Контрольная работа "Тела и поверхности вращения"</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89"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lastRenderedPageBreak/>
              <w:t>72</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Объём цилиндра. Теорема об объёме прямого цилиндра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0"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73</w:t>
            </w:r>
          </w:p>
        </w:tc>
        <w:tc>
          <w:tcPr>
            <w:tcW w:w="4533"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1"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74</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Площади боковой и полной поверхности конуса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2"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75</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Стереометрические задачи, связанные с вычислением объёмов цилиндра, конуса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76</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Прикладные задачи по теме "Объёмы и площади поверхностей тел"</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4"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77</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5"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78</w:t>
            </w:r>
          </w:p>
        </w:tc>
        <w:tc>
          <w:tcPr>
            <w:tcW w:w="4533"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6"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79</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5A793E">
              <w:rPr>
                <w:rFonts w:ascii="Times New Roman" w:hAnsi="Times New Roman"/>
                <w:color w:val="000000"/>
                <w:sz w:val="24"/>
                <w:lang w:val="ru-RU"/>
              </w:rPr>
              <w:lastRenderedPageBreak/>
              <w:t>вычислением объёмов тел и площадей поверхностей</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7"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lastRenderedPageBreak/>
              <w:t>80</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Контрольная работа "Площади поверхности и объёмы круглых тел"</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8"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81</w:t>
            </w:r>
          </w:p>
        </w:tc>
        <w:tc>
          <w:tcPr>
            <w:tcW w:w="4533" w:type="dxa"/>
            <w:tcMar>
              <w:top w:w="50" w:type="dxa"/>
              <w:left w:w="100" w:type="dxa"/>
            </w:tcMar>
            <w:vAlign w:val="center"/>
          </w:tcPr>
          <w:p w:rsidR="00280469" w:rsidRDefault="004D2272">
            <w:pPr>
              <w:spacing w:after="0"/>
              <w:ind w:left="135"/>
            </w:pPr>
            <w:r w:rsidRPr="005A793E">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072"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199" w:tgtFrame="_blank" w:history="1">
              <w:r>
                <w:rPr>
                  <w:rStyle w:val="ab"/>
                  <w:rFonts w:ascii="Arial" w:hAnsi="Arial" w:cs="Arial"/>
                  <w:b/>
                  <w:bCs/>
                  <w:sz w:val="23"/>
                  <w:szCs w:val="23"/>
                  <w:shd w:val="clear" w:color="auto" w:fill="FFFFFF"/>
                </w:rPr>
                <w:t>multiurok.ru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82</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00" w:tgtFrame="_blank" w:history="1">
              <w:r w:rsidRPr="00CC60C7">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83</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Преобразования подобия. Прямая и сфера Эйлера</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01" w:tgtFrame="_blank" w:history="1">
              <w:r w:rsidRPr="00CC60C7">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84</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Геометрические задачи на применение движения</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202"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85</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Контрольная работа "Векторы в пространстве"</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203" w:tgtFrame="_blank" w:history="1">
              <w:r>
                <w:rPr>
                  <w:rStyle w:val="ab"/>
                  <w:rFonts w:ascii="Arial" w:hAnsi="Arial" w:cs="Arial"/>
                  <w:b/>
                  <w:bCs/>
                  <w:sz w:val="23"/>
                  <w:szCs w:val="23"/>
                  <w:shd w:val="clear" w:color="auto" w:fill="FFFFFF"/>
                </w:rPr>
                <w:t>infourok.ru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86</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04" w:tgtFrame="_blank" w:history="1">
              <w:r w:rsidRPr="00E44429">
                <w:rPr>
                  <w:rStyle w:val="ab"/>
                  <w:rFonts w:ascii="Arial" w:hAnsi="Arial" w:cs="Arial"/>
                  <w:b/>
                  <w:bCs/>
                  <w:sz w:val="23"/>
                  <w:szCs w:val="23"/>
                  <w:shd w:val="clear" w:color="auto" w:fill="FFFFFF"/>
                </w:rPr>
                <w:t>multiurok.ru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87</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05" w:tgtFrame="_blank" w:history="1">
              <w:r w:rsidRPr="00E44429">
                <w:rPr>
                  <w:rStyle w:val="ab"/>
                  <w:rFonts w:ascii="Arial" w:hAnsi="Arial" w:cs="Arial"/>
                  <w:b/>
                  <w:bCs/>
                  <w:sz w:val="23"/>
                  <w:szCs w:val="23"/>
                  <w:shd w:val="clear" w:color="auto" w:fill="FFFFFF"/>
                </w:rPr>
                <w:t>multiurok.ru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88</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 xml:space="preserve">Обобщающее повторение 11 понятий и </w:t>
            </w:r>
            <w:r w:rsidRPr="005A793E">
              <w:rPr>
                <w:rFonts w:ascii="Times New Roman" w:hAnsi="Times New Roman"/>
                <w:color w:val="000000"/>
                <w:sz w:val="24"/>
                <w:lang w:val="ru-RU"/>
              </w:rPr>
              <w:lastRenderedPageBreak/>
              <w:t>методов курса геометрии 10–11 классов, систематизация знаний: "Векторы в пространстве"</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lastRenderedPageBreak/>
              <w:t>89</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AF3759">
              <w:rPr>
                <w:lang w:val="ru-RU"/>
              </w:rPr>
              <w:t xml:space="preserve"> </w:t>
            </w:r>
            <w:hyperlink r:id="rId206" w:tgtFrame="_blank" w:history="1">
              <w:r w:rsidRPr="00AF3759">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90</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AF3759">
              <w:rPr>
                <w:lang w:val="ru-RU"/>
              </w:rPr>
              <w:t xml:space="preserve"> </w:t>
            </w:r>
            <w:hyperlink r:id="rId207" w:tgtFrame="_blank" w:history="1">
              <w:r w:rsidRPr="00AF3759">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91</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08" w:tgtFrame="_blank" w:history="1">
              <w:r w:rsidRPr="00217B64">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92</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09" w:tgtFrame="_blank" w:history="1">
              <w:r w:rsidRPr="00217B64">
                <w:rPr>
                  <w:rStyle w:val="ab"/>
                  <w:rFonts w:ascii="Arial" w:hAnsi="Arial" w:cs="Arial"/>
                  <w:b/>
                  <w:bCs/>
                  <w:sz w:val="23"/>
                  <w:szCs w:val="23"/>
                  <w:shd w:val="clear" w:color="auto" w:fill="FFFFFF"/>
                </w:rPr>
                <w:t>nsportal.ru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93</w:t>
            </w:r>
          </w:p>
        </w:tc>
        <w:tc>
          <w:tcPr>
            <w:tcW w:w="4533" w:type="dxa"/>
            <w:tcMar>
              <w:top w:w="50" w:type="dxa"/>
              <w:left w:w="100" w:type="dxa"/>
            </w:tcMar>
            <w:vAlign w:val="center"/>
          </w:tcPr>
          <w:p w:rsidR="00915E1F" w:rsidRDefault="00915E1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72"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D4444A">
              <w:rPr>
                <w:lang w:val="ru-RU"/>
              </w:rPr>
              <w:t xml:space="preserve"> </w:t>
            </w:r>
            <w:hyperlink r:id="rId210" w:tgtFrame="_blank" w:history="1">
              <w:r w:rsidRPr="00D4444A">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94</w:t>
            </w:r>
          </w:p>
        </w:tc>
        <w:tc>
          <w:tcPr>
            <w:tcW w:w="4533" w:type="dxa"/>
            <w:tcMar>
              <w:top w:w="50" w:type="dxa"/>
              <w:left w:w="100" w:type="dxa"/>
            </w:tcMar>
            <w:vAlign w:val="center"/>
          </w:tcPr>
          <w:p w:rsidR="00915E1F" w:rsidRDefault="00915E1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72"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15E1F" w:rsidRDefault="00915E1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r w:rsidRPr="00D4444A">
              <w:rPr>
                <w:lang w:val="ru-RU"/>
              </w:rPr>
              <w:t xml:space="preserve"> </w:t>
            </w:r>
            <w:hyperlink r:id="rId211" w:tgtFrame="_blank" w:history="1">
              <w:r w:rsidRPr="00D4444A">
                <w:rPr>
                  <w:rStyle w:val="ab"/>
                  <w:rFonts w:ascii="Arial" w:hAnsi="Arial" w:cs="Arial"/>
                  <w:b/>
                  <w:bCs/>
                  <w:sz w:val="23"/>
                  <w:szCs w:val="23"/>
                  <w:shd w:val="clear" w:color="auto" w:fill="FFFFFF"/>
                </w:rPr>
                <w:t>infourok.ru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95</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Повторение, обобщение и систематизация знаний</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212" w:tgtFrame="_blank" w:history="1">
              <w:r>
                <w:rPr>
                  <w:rStyle w:val="ab"/>
                  <w:rFonts w:ascii="Arial" w:hAnsi="Arial" w:cs="Arial"/>
                  <w:b/>
                  <w:bCs/>
                  <w:sz w:val="23"/>
                  <w:szCs w:val="23"/>
                  <w:shd w:val="clear" w:color="auto" w:fill="FFFFFF"/>
                </w:rPr>
                <w:t>kopilkaurokov.ru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96</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213"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lastRenderedPageBreak/>
              <w:t>97</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214" w:tgtFrame="_blank" w:history="1">
              <w:r>
                <w:rPr>
                  <w:rStyle w:val="ab"/>
                  <w:rFonts w:ascii="Arial" w:hAnsi="Arial" w:cs="Arial"/>
                  <w:b/>
                  <w:bCs/>
                  <w:sz w:val="23"/>
                  <w:szCs w:val="23"/>
                  <w:shd w:val="clear" w:color="auto" w:fill="FFFFFF"/>
                </w:rPr>
                <w:t>nsportal.ru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98</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15" w:tgtFrame="_blank" w:history="1">
              <w:r w:rsidRPr="0090131B">
                <w:rPr>
                  <w:rStyle w:val="ab"/>
                  <w:rFonts w:ascii="Arial" w:hAnsi="Arial" w:cs="Arial"/>
                  <w:b/>
                  <w:bCs/>
                  <w:sz w:val="23"/>
                  <w:szCs w:val="23"/>
                  <w:shd w:val="clear" w:color="auto" w:fill="FFFFFF"/>
                </w:rPr>
                <w:t>kopilkaurokov.ru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99</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16" w:tgtFrame="_blank" w:history="1">
              <w:r w:rsidRPr="0090131B">
                <w:rPr>
                  <w:rStyle w:val="ab"/>
                  <w:rFonts w:ascii="Arial" w:hAnsi="Arial" w:cs="Arial"/>
                  <w:b/>
                  <w:bCs/>
                  <w:sz w:val="23"/>
                  <w:szCs w:val="23"/>
                  <w:shd w:val="clear" w:color="auto" w:fill="FFFFFF"/>
                </w:rPr>
                <w:t>kopilkaurokov.ru</w:t>
              </w:r>
            </w:hyperlink>
          </w:p>
        </w:tc>
      </w:tr>
      <w:tr w:rsidR="00915E1F" w:rsidTr="00915E1F">
        <w:trPr>
          <w:trHeight w:val="144"/>
          <w:tblCellSpacing w:w="20" w:type="nil"/>
        </w:trPr>
        <w:tc>
          <w:tcPr>
            <w:tcW w:w="1116" w:type="dxa"/>
            <w:tcMar>
              <w:top w:w="50" w:type="dxa"/>
              <w:left w:w="100" w:type="dxa"/>
            </w:tcMar>
            <w:vAlign w:val="center"/>
          </w:tcPr>
          <w:p w:rsidR="00280469" w:rsidRDefault="004D2272">
            <w:pPr>
              <w:spacing w:after="0"/>
            </w:pPr>
            <w:r>
              <w:rPr>
                <w:rFonts w:ascii="Times New Roman" w:hAnsi="Times New Roman"/>
                <w:color w:val="000000"/>
                <w:sz w:val="24"/>
              </w:rPr>
              <w:t>100</w:t>
            </w:r>
          </w:p>
        </w:tc>
        <w:tc>
          <w:tcPr>
            <w:tcW w:w="4533" w:type="dxa"/>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0469" w:rsidRDefault="00280469">
            <w:pPr>
              <w:spacing w:after="0"/>
              <w:ind w:left="135"/>
              <w:jc w:val="center"/>
            </w:pPr>
          </w:p>
        </w:tc>
        <w:tc>
          <w:tcPr>
            <w:tcW w:w="1910" w:type="dxa"/>
            <w:tcMar>
              <w:top w:w="50" w:type="dxa"/>
              <w:left w:w="100" w:type="dxa"/>
            </w:tcMar>
            <w:vAlign w:val="center"/>
          </w:tcPr>
          <w:p w:rsidR="00280469" w:rsidRDefault="00280469">
            <w:pPr>
              <w:spacing w:after="0"/>
              <w:ind w:left="135"/>
              <w:jc w:val="center"/>
            </w:pPr>
          </w:p>
        </w:tc>
        <w:tc>
          <w:tcPr>
            <w:tcW w:w="1347" w:type="dxa"/>
            <w:tcMar>
              <w:top w:w="50" w:type="dxa"/>
              <w:left w:w="100" w:type="dxa"/>
            </w:tcMar>
            <w:vAlign w:val="center"/>
          </w:tcPr>
          <w:p w:rsidR="00280469" w:rsidRDefault="00280469">
            <w:pPr>
              <w:spacing w:after="0"/>
              <w:ind w:left="135"/>
            </w:pPr>
          </w:p>
        </w:tc>
        <w:tc>
          <w:tcPr>
            <w:tcW w:w="2221" w:type="dxa"/>
            <w:tcMar>
              <w:top w:w="50" w:type="dxa"/>
              <w:left w:w="100" w:type="dxa"/>
            </w:tcMar>
            <w:vAlign w:val="center"/>
          </w:tcPr>
          <w:p w:rsidR="00915E1F" w:rsidRDefault="00915E1F" w:rsidP="00915E1F">
            <w:pPr>
              <w:spacing w:after="0" w:line="480" w:lineRule="auto"/>
              <w:ind w:left="120"/>
            </w:pPr>
            <w:hyperlink r:id="rId217" w:tgtFrame="_blank" w:history="1">
              <w:r>
                <w:rPr>
                  <w:rStyle w:val="ab"/>
                  <w:rFonts w:ascii="Arial" w:hAnsi="Arial" w:cs="Arial"/>
                  <w:b/>
                  <w:bCs/>
                  <w:sz w:val="23"/>
                  <w:szCs w:val="23"/>
                  <w:shd w:val="clear" w:color="auto" w:fill="FFFFFF"/>
                </w:rPr>
                <w:t>urok.1sept.ru</w:t>
              </w:r>
            </w:hyperlink>
          </w:p>
          <w:p w:rsidR="00280469" w:rsidRDefault="00280469">
            <w:pPr>
              <w:spacing w:after="0"/>
              <w:ind w:left="135"/>
            </w:pPr>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101</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18" w:tgtFrame="_blank" w:history="1">
              <w:r w:rsidRPr="005E65B1">
                <w:rPr>
                  <w:rStyle w:val="ab"/>
                  <w:rFonts w:ascii="Arial" w:hAnsi="Arial" w:cs="Arial"/>
                  <w:b/>
                  <w:bCs/>
                  <w:sz w:val="23"/>
                  <w:szCs w:val="23"/>
                  <w:shd w:val="clear" w:color="auto" w:fill="FFFFFF"/>
                </w:rPr>
                <w:t>multiurok.ru</w:t>
              </w:r>
            </w:hyperlink>
          </w:p>
        </w:tc>
      </w:tr>
      <w:tr w:rsidR="00915E1F" w:rsidTr="00915E1F">
        <w:trPr>
          <w:trHeight w:val="144"/>
          <w:tblCellSpacing w:w="20" w:type="nil"/>
        </w:trPr>
        <w:tc>
          <w:tcPr>
            <w:tcW w:w="1116" w:type="dxa"/>
            <w:tcMar>
              <w:top w:w="50" w:type="dxa"/>
              <w:left w:w="100" w:type="dxa"/>
            </w:tcMar>
            <w:vAlign w:val="center"/>
          </w:tcPr>
          <w:p w:rsidR="00915E1F" w:rsidRDefault="00915E1F">
            <w:pPr>
              <w:spacing w:after="0"/>
            </w:pPr>
            <w:r>
              <w:rPr>
                <w:rFonts w:ascii="Times New Roman" w:hAnsi="Times New Roman"/>
                <w:color w:val="000000"/>
                <w:sz w:val="24"/>
              </w:rPr>
              <w:t>102</w:t>
            </w:r>
          </w:p>
        </w:tc>
        <w:tc>
          <w:tcPr>
            <w:tcW w:w="4533" w:type="dxa"/>
            <w:tcMar>
              <w:top w:w="50" w:type="dxa"/>
              <w:left w:w="100" w:type="dxa"/>
            </w:tcMar>
            <w:vAlign w:val="center"/>
          </w:tcPr>
          <w:p w:rsidR="00915E1F" w:rsidRPr="005A793E" w:rsidRDefault="00915E1F">
            <w:pPr>
              <w:spacing w:after="0"/>
              <w:ind w:left="135"/>
              <w:rPr>
                <w:lang w:val="ru-RU"/>
              </w:rPr>
            </w:pPr>
            <w:r w:rsidRPr="005A793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072" w:type="dxa"/>
            <w:tcMar>
              <w:top w:w="50" w:type="dxa"/>
              <w:left w:w="100" w:type="dxa"/>
            </w:tcMar>
            <w:vAlign w:val="center"/>
          </w:tcPr>
          <w:p w:rsidR="00915E1F" w:rsidRDefault="00915E1F">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15E1F" w:rsidRDefault="00915E1F">
            <w:pPr>
              <w:spacing w:after="0"/>
              <w:ind w:left="135"/>
              <w:jc w:val="center"/>
            </w:pPr>
          </w:p>
        </w:tc>
        <w:tc>
          <w:tcPr>
            <w:tcW w:w="1910" w:type="dxa"/>
            <w:tcMar>
              <w:top w:w="50" w:type="dxa"/>
              <w:left w:w="100" w:type="dxa"/>
            </w:tcMar>
            <w:vAlign w:val="center"/>
          </w:tcPr>
          <w:p w:rsidR="00915E1F" w:rsidRDefault="00915E1F">
            <w:pPr>
              <w:spacing w:after="0"/>
              <w:ind w:left="135"/>
              <w:jc w:val="center"/>
            </w:pPr>
          </w:p>
        </w:tc>
        <w:tc>
          <w:tcPr>
            <w:tcW w:w="1347" w:type="dxa"/>
            <w:tcMar>
              <w:top w:w="50" w:type="dxa"/>
              <w:left w:w="100" w:type="dxa"/>
            </w:tcMar>
            <w:vAlign w:val="center"/>
          </w:tcPr>
          <w:p w:rsidR="00915E1F" w:rsidRDefault="00915E1F">
            <w:pPr>
              <w:spacing w:after="0"/>
              <w:ind w:left="135"/>
            </w:pPr>
          </w:p>
        </w:tc>
        <w:tc>
          <w:tcPr>
            <w:tcW w:w="2221" w:type="dxa"/>
            <w:tcMar>
              <w:top w:w="50" w:type="dxa"/>
              <w:left w:w="100" w:type="dxa"/>
            </w:tcMar>
          </w:tcPr>
          <w:p w:rsidR="00915E1F" w:rsidRDefault="00915E1F">
            <w:hyperlink r:id="rId219" w:tgtFrame="_blank" w:history="1">
              <w:r w:rsidRPr="005E65B1">
                <w:rPr>
                  <w:rStyle w:val="ab"/>
                  <w:rFonts w:ascii="Arial" w:hAnsi="Arial" w:cs="Arial"/>
                  <w:b/>
                  <w:bCs/>
                  <w:sz w:val="23"/>
                  <w:szCs w:val="23"/>
                  <w:shd w:val="clear" w:color="auto" w:fill="FFFFFF"/>
                </w:rPr>
                <w:t>multiurok.ru</w:t>
              </w:r>
            </w:hyperlink>
          </w:p>
        </w:tc>
      </w:tr>
      <w:tr w:rsidR="00280469" w:rsidTr="00915E1F">
        <w:trPr>
          <w:trHeight w:val="144"/>
          <w:tblCellSpacing w:w="20" w:type="nil"/>
        </w:trPr>
        <w:tc>
          <w:tcPr>
            <w:tcW w:w="0" w:type="auto"/>
            <w:gridSpan w:val="2"/>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color w:val="000000"/>
                <w:sz w:val="24"/>
                <w:lang w:val="ru-RU"/>
              </w:rPr>
              <w:t>ОБЩЕЕ КОЛИЧЕСТВО ЧАСОВ ПО ПРОГРАММЕ</w:t>
            </w:r>
          </w:p>
        </w:tc>
        <w:tc>
          <w:tcPr>
            <w:tcW w:w="1072" w:type="dxa"/>
            <w:tcMar>
              <w:top w:w="50" w:type="dxa"/>
              <w:left w:w="100" w:type="dxa"/>
            </w:tcMar>
            <w:vAlign w:val="center"/>
          </w:tcPr>
          <w:p w:rsidR="00280469" w:rsidRDefault="004D2272">
            <w:pPr>
              <w:spacing w:after="0"/>
              <w:ind w:left="135"/>
              <w:jc w:val="center"/>
            </w:pPr>
            <w:r w:rsidRPr="005A793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80469" w:rsidRDefault="00280469"/>
        </w:tc>
      </w:tr>
    </w:tbl>
    <w:p w:rsidR="00280469" w:rsidRDefault="00280469">
      <w:pPr>
        <w:sectPr w:rsidR="00280469">
          <w:pgSz w:w="16383" w:h="11906" w:orient="landscape"/>
          <w:pgMar w:top="1134" w:right="850" w:bottom="1134" w:left="1701" w:header="720" w:footer="720" w:gutter="0"/>
          <w:cols w:space="720"/>
        </w:sectPr>
      </w:pPr>
    </w:p>
    <w:p w:rsidR="00280469" w:rsidRDefault="00280469">
      <w:pPr>
        <w:sectPr w:rsidR="00280469">
          <w:pgSz w:w="16383" w:h="11906" w:orient="landscape"/>
          <w:pgMar w:top="1134" w:right="850" w:bottom="1134" w:left="1701" w:header="720" w:footer="720" w:gutter="0"/>
          <w:cols w:space="720"/>
        </w:sectPr>
      </w:pPr>
    </w:p>
    <w:p w:rsidR="00280469" w:rsidRPr="005A793E" w:rsidRDefault="004D2272">
      <w:pPr>
        <w:spacing w:before="199" w:after="199"/>
        <w:ind w:left="120"/>
        <w:rPr>
          <w:lang w:val="ru-RU"/>
        </w:rPr>
      </w:pPr>
      <w:bookmarkStart w:id="7" w:name="block-66939327"/>
      <w:bookmarkEnd w:id="6"/>
      <w:r w:rsidRPr="005A793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280469" w:rsidRDefault="004D2272">
      <w:pPr>
        <w:spacing w:before="199" w:after="199"/>
        <w:ind w:left="120"/>
      </w:pPr>
      <w:r>
        <w:rPr>
          <w:rFonts w:ascii="Times New Roman" w:hAnsi="Times New Roman"/>
          <w:b/>
          <w:color w:val="000000"/>
          <w:sz w:val="28"/>
        </w:rPr>
        <w:t>10 КЛАСС</w:t>
      </w:r>
    </w:p>
    <w:p w:rsidR="00280469" w:rsidRDefault="002804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280469" w:rsidRPr="00CE222A">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Default="004D2272">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80469">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rsidR="00280469" w:rsidRDefault="004D2272">
            <w:pPr>
              <w:spacing w:after="0"/>
              <w:ind w:left="135"/>
              <w:jc w:val="both"/>
            </w:pPr>
            <w:proofErr w:type="spellStart"/>
            <w:r>
              <w:rPr>
                <w:rFonts w:ascii="Times New Roman" w:hAnsi="Times New Roman"/>
                <w:color w:val="000000"/>
                <w:sz w:val="24"/>
              </w:rPr>
              <w:t>Геометрия</w:t>
            </w:r>
            <w:proofErr w:type="spellEnd"/>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точка, прямая, плоскость</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Классифицировать взаимное расположение прямых и плоскостей в пространстве</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секущая плоскость, сечение многогранников</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w:t>
            </w:r>
            <w:proofErr w:type="spellStart"/>
            <w:r w:rsidRPr="005A793E">
              <w:rPr>
                <w:rFonts w:ascii="Times New Roman" w:hAnsi="Times New Roman"/>
                <w:color w:val="000000"/>
                <w:sz w:val="24"/>
                <w:lang w:val="ru-RU"/>
              </w:rPr>
              <w:t>точкидо</w:t>
            </w:r>
            <w:proofErr w:type="spellEnd"/>
            <w:r w:rsidRPr="005A793E">
              <w:rPr>
                <w:rFonts w:ascii="Times New Roman" w:hAnsi="Times New Roman"/>
                <w:color w:val="000000"/>
                <w:sz w:val="24"/>
                <w:lang w:val="ru-RU"/>
              </w:rPr>
              <w:t xml:space="preserve"> плоскости, </w:t>
            </w:r>
            <w:proofErr w:type="gramStart"/>
            <w:r w:rsidRPr="005A793E">
              <w:rPr>
                <w:rFonts w:ascii="Times New Roman" w:hAnsi="Times New Roman"/>
                <w:color w:val="000000"/>
                <w:sz w:val="24"/>
                <w:lang w:val="ru-RU"/>
              </w:rPr>
              <w:t>между</w:t>
            </w:r>
            <w:proofErr w:type="gramEnd"/>
            <w:r w:rsidRPr="005A793E">
              <w:rPr>
                <w:rFonts w:ascii="Times New Roman" w:hAnsi="Times New Roman"/>
                <w:color w:val="000000"/>
                <w:sz w:val="24"/>
                <w:lang w:val="ru-RU"/>
              </w:rPr>
              <w:t xml:space="preserve"> скрещивающимися прямыми</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rsidR="00280469" w:rsidRPr="005A793E" w:rsidRDefault="004D2272">
            <w:pPr>
              <w:spacing w:after="0"/>
              <w:ind w:left="135"/>
              <w:jc w:val="both"/>
              <w:rPr>
                <w:lang w:val="ru-RU"/>
              </w:rPr>
            </w:pPr>
            <w:proofErr w:type="gramStart"/>
            <w:r w:rsidRPr="005A793E">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w:t>
            </w:r>
            <w:r w:rsidRPr="005A793E">
              <w:rPr>
                <w:rFonts w:ascii="Times New Roman" w:hAnsi="Times New Roman"/>
                <w:color w:val="000000"/>
                <w:sz w:val="24"/>
                <w:lang w:val="ru-RU"/>
              </w:rPr>
              <w:lastRenderedPageBreak/>
              <w:t>между плоскостями, двугранных углов</w:t>
            </w:r>
            <w:proofErr w:type="gramEnd"/>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lastRenderedPageBreak/>
              <w:t>7.14</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80469" w:rsidRPr="00CE222A">
        <w:trPr>
          <w:trHeight w:val="144"/>
        </w:trPr>
        <w:tc>
          <w:tcPr>
            <w:tcW w:w="1740"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280469" w:rsidRPr="005A793E" w:rsidRDefault="00280469">
      <w:pPr>
        <w:spacing w:after="0"/>
        <w:ind w:left="120"/>
        <w:rPr>
          <w:lang w:val="ru-RU"/>
        </w:rPr>
      </w:pPr>
    </w:p>
    <w:p w:rsidR="00280469" w:rsidRDefault="004D2272">
      <w:pPr>
        <w:spacing w:before="199" w:after="199"/>
        <w:ind w:left="120"/>
      </w:pPr>
      <w:r>
        <w:rPr>
          <w:rFonts w:ascii="Times New Roman" w:hAnsi="Times New Roman"/>
          <w:b/>
          <w:color w:val="000000"/>
          <w:sz w:val="28"/>
        </w:rPr>
        <w:t>11 КЛАСС</w:t>
      </w:r>
    </w:p>
    <w:p w:rsidR="00280469" w:rsidRDefault="002804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280469" w:rsidRPr="00CE222A">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Default="004D2272">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Pr="005A793E" w:rsidRDefault="004D2272">
            <w:pPr>
              <w:spacing w:after="0"/>
              <w:ind w:left="135"/>
              <w:rPr>
                <w:lang w:val="ru-RU"/>
              </w:rPr>
            </w:pPr>
            <w:r w:rsidRPr="005A793E">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80469">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rsidR="00280469" w:rsidRDefault="004D2272">
            <w:pPr>
              <w:spacing w:after="0"/>
              <w:ind w:left="135"/>
              <w:jc w:val="both"/>
            </w:pPr>
            <w:proofErr w:type="spellStart"/>
            <w:r>
              <w:rPr>
                <w:rFonts w:ascii="Times New Roman" w:hAnsi="Times New Roman"/>
                <w:color w:val="000000"/>
                <w:sz w:val="24"/>
              </w:rPr>
              <w:t>Геометрия</w:t>
            </w:r>
            <w:proofErr w:type="spellEnd"/>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Распознавать тела вращения (цилиндр, конус, сфера и шар)</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Объяснять способы получения тел вращения</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Классифицировать взаимное расположение сферы и плоскости</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6.5</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 xml:space="preserve">Вычислять объёмы и площади поверхностей тел вращения, </w:t>
            </w:r>
            <w:r w:rsidRPr="005A793E">
              <w:rPr>
                <w:rFonts w:ascii="Times New Roman" w:hAnsi="Times New Roman"/>
                <w:color w:val="000000"/>
                <w:sz w:val="24"/>
                <w:lang w:val="ru-RU"/>
              </w:rPr>
              <w:lastRenderedPageBreak/>
              <w:t>геометрических тел с применением формул</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lastRenderedPageBreak/>
              <w:t>6.7</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Вычислять соотношения между площадями поверхностей и объёмами подобных тел</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6.9</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Оперировать понятием: вектор в пространстве</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Применять правило параллелепипеда при сложении векторов</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rsidRPr="005A793E">
              <w:rPr>
                <w:rFonts w:ascii="Times New Roman" w:hAnsi="Times New Roman"/>
                <w:color w:val="000000"/>
                <w:sz w:val="24"/>
                <w:lang w:val="ru-RU"/>
              </w:rPr>
              <w:t>компланарные</w:t>
            </w:r>
            <w:proofErr w:type="spellEnd"/>
            <w:r w:rsidRPr="005A793E">
              <w:rPr>
                <w:rFonts w:ascii="Times New Roman" w:hAnsi="Times New Roman"/>
                <w:color w:val="000000"/>
                <w:sz w:val="24"/>
                <w:lang w:val="ru-RU"/>
              </w:rPr>
              <w:t xml:space="preserve"> векторы</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Задавать плоскость уравнением в декартовой системе координат</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6.21</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280469" w:rsidRPr="00CE222A">
        <w:trPr>
          <w:trHeight w:val="144"/>
        </w:trPr>
        <w:tc>
          <w:tcPr>
            <w:tcW w:w="1661"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 xml:space="preserve">Применять полученные знания на практике: анализировать реальные </w:t>
            </w:r>
            <w:r w:rsidRPr="005A793E">
              <w:rPr>
                <w:rFonts w:ascii="Times New Roman" w:hAnsi="Times New Roman"/>
                <w:color w:val="000000"/>
                <w:sz w:val="24"/>
                <w:lang w:val="ru-RU"/>
              </w:rPr>
              <w:lastRenderedPageBreak/>
              <w:t>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280469" w:rsidRPr="005A793E" w:rsidRDefault="00280469">
      <w:pPr>
        <w:rPr>
          <w:lang w:val="ru-RU"/>
        </w:rPr>
        <w:sectPr w:rsidR="00280469" w:rsidRPr="005A793E">
          <w:pgSz w:w="11906" w:h="16383"/>
          <w:pgMar w:top="1134" w:right="850" w:bottom="1134" w:left="1701" w:header="720" w:footer="720" w:gutter="0"/>
          <w:cols w:space="720"/>
        </w:sectPr>
      </w:pPr>
    </w:p>
    <w:p w:rsidR="00280469" w:rsidRDefault="004D2272">
      <w:pPr>
        <w:spacing w:before="199" w:after="199"/>
        <w:ind w:left="120"/>
      </w:pPr>
      <w:bookmarkStart w:id="8" w:name="block-66939328"/>
      <w:bookmarkEnd w:id="7"/>
      <w:r>
        <w:rPr>
          <w:rFonts w:ascii="Times New Roman" w:hAnsi="Times New Roman"/>
          <w:b/>
          <w:color w:val="000000"/>
          <w:sz w:val="28"/>
        </w:rPr>
        <w:lastRenderedPageBreak/>
        <w:t>ПРОВЕРЯЕМЫЕ ЭЛЕМЕНТЫ СОДЕРЖАНИЯ</w:t>
      </w:r>
    </w:p>
    <w:p w:rsidR="00280469" w:rsidRDefault="004D2272">
      <w:pPr>
        <w:spacing w:before="199" w:after="199"/>
        <w:ind w:left="120"/>
      </w:pPr>
      <w:r>
        <w:rPr>
          <w:rFonts w:ascii="Times New Roman" w:hAnsi="Times New Roman"/>
          <w:b/>
          <w:color w:val="000000"/>
          <w:sz w:val="28"/>
        </w:rPr>
        <w:t>10 КЛАСС</w:t>
      </w:r>
    </w:p>
    <w:p w:rsidR="00280469" w:rsidRDefault="002804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2"/>
        <w:gridCol w:w="8771"/>
      </w:tblGrid>
      <w:tr w:rsidR="00280469">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Default="004D2272">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Default="004D2272">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280469">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Геометрия</w:t>
            </w:r>
            <w:proofErr w:type="spellEnd"/>
          </w:p>
        </w:tc>
      </w:tr>
      <w:tr w:rsidR="00280469" w:rsidRPr="00CE222A">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280469" w:rsidRPr="00CE222A">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 xml:space="preserve">Взаимное расположение </w:t>
            </w:r>
            <w:proofErr w:type="gramStart"/>
            <w:r w:rsidRPr="005A793E">
              <w:rPr>
                <w:rFonts w:ascii="Times New Roman" w:hAnsi="Times New Roman"/>
                <w:color w:val="000000"/>
                <w:sz w:val="24"/>
                <w:lang w:val="ru-RU"/>
              </w:rPr>
              <w:t>прямых</w:t>
            </w:r>
            <w:proofErr w:type="gramEnd"/>
            <w:r w:rsidRPr="005A793E">
              <w:rPr>
                <w:rFonts w:ascii="Times New Roman" w:hAnsi="Times New Roman"/>
                <w:color w:val="000000"/>
                <w:sz w:val="24"/>
                <w:lang w:val="ru-RU"/>
              </w:rPr>
              <w:t xml:space="preserve"> в пространстве: пересекающиеся, параллельные и скрещивающиеся прямые. </w:t>
            </w:r>
            <w:proofErr w:type="gramStart"/>
            <w:r w:rsidRPr="005A793E">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5A793E">
              <w:rPr>
                <w:rFonts w:ascii="Times New Roman" w:hAnsi="Times New Roman"/>
                <w:color w:val="000000"/>
                <w:sz w:val="24"/>
                <w:lang w:val="ru-RU"/>
              </w:rPr>
              <w:t xml:space="preserve"> </w:t>
            </w:r>
            <w:proofErr w:type="spellStart"/>
            <w:r w:rsidRPr="005A793E">
              <w:rPr>
                <w:rFonts w:ascii="Times New Roman" w:hAnsi="Times New Roman"/>
                <w:color w:val="000000"/>
                <w:sz w:val="24"/>
                <w:lang w:val="ru-RU"/>
              </w:rPr>
              <w:t>Углыс</w:t>
            </w:r>
            <w:proofErr w:type="spellEnd"/>
            <w:r w:rsidRPr="005A793E">
              <w:rPr>
                <w:rFonts w:ascii="Times New Roman" w:hAnsi="Times New Roman"/>
                <w:color w:val="000000"/>
                <w:sz w:val="24"/>
                <w:lang w:val="ru-RU"/>
              </w:rPr>
              <w:t xml:space="preserve"> </w:t>
            </w:r>
            <w:proofErr w:type="spellStart"/>
            <w:r w:rsidRPr="005A793E">
              <w:rPr>
                <w:rFonts w:ascii="Times New Roman" w:hAnsi="Times New Roman"/>
                <w:color w:val="000000"/>
                <w:sz w:val="24"/>
                <w:lang w:val="ru-RU"/>
              </w:rPr>
              <w:t>сонаправленными</w:t>
            </w:r>
            <w:proofErr w:type="spellEnd"/>
            <w:r w:rsidRPr="005A793E">
              <w:rPr>
                <w:rFonts w:ascii="Times New Roman" w:hAnsi="Times New Roman"/>
                <w:color w:val="000000"/>
                <w:sz w:val="24"/>
                <w:lang w:val="ru-RU"/>
              </w:rPr>
              <w:t xml:space="preserve"> сторонами, угол </w:t>
            </w:r>
            <w:proofErr w:type="gramStart"/>
            <w:r w:rsidRPr="005A793E">
              <w:rPr>
                <w:rFonts w:ascii="Times New Roman" w:hAnsi="Times New Roman"/>
                <w:color w:val="000000"/>
                <w:sz w:val="24"/>
                <w:lang w:val="ru-RU"/>
              </w:rPr>
              <w:t>между</w:t>
            </w:r>
            <w:proofErr w:type="gramEnd"/>
            <w:r w:rsidRPr="005A793E">
              <w:rPr>
                <w:rFonts w:ascii="Times New Roman" w:hAnsi="Times New Roman"/>
                <w:color w:val="000000"/>
                <w:sz w:val="24"/>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280469" w:rsidRPr="00CE222A">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280469" w:rsidRPr="00CE222A">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5A793E">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5A793E">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5A793E">
              <w:rPr>
                <w:rFonts w:ascii="Times New Roman" w:hAnsi="Times New Roman"/>
                <w:color w:val="000000"/>
                <w:sz w:val="24"/>
                <w:lang w:val="ru-RU"/>
              </w:rPr>
              <w:t>икосаэдругие</w:t>
            </w:r>
            <w:proofErr w:type="spellEnd"/>
            <w:r w:rsidRPr="005A793E">
              <w:rPr>
                <w:rFonts w:ascii="Times New Roman" w:hAnsi="Times New Roman"/>
                <w:color w:val="000000"/>
                <w:sz w:val="24"/>
                <w:lang w:val="ru-RU"/>
              </w:rPr>
              <w:t xml:space="preserve"> Сечения призмы и пирамиды</w:t>
            </w:r>
          </w:p>
        </w:tc>
      </w:tr>
      <w:tr w:rsidR="00280469">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rsidR="00280469" w:rsidRDefault="004D2272">
            <w:pPr>
              <w:spacing w:after="0"/>
              <w:ind w:left="135"/>
              <w:jc w:val="both"/>
            </w:pPr>
            <w:r w:rsidRPr="005A793E">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280469">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rsidR="00280469" w:rsidRDefault="004D2272">
            <w:pPr>
              <w:spacing w:after="0"/>
              <w:ind w:left="135"/>
              <w:jc w:val="both"/>
            </w:pPr>
            <w:r w:rsidRPr="005A793E">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w:t>
            </w:r>
            <w:r w:rsidRPr="005A793E">
              <w:rPr>
                <w:rFonts w:ascii="Times New Roman" w:hAnsi="Times New Roman"/>
                <w:color w:val="000000"/>
                <w:sz w:val="24"/>
                <w:lang w:val="ru-RU"/>
              </w:rPr>
              <w:lastRenderedPageBreak/>
              <w:t xml:space="preserve">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280469" w:rsidRPr="00CE222A">
        <w:trPr>
          <w:trHeight w:val="144"/>
        </w:trPr>
        <w:tc>
          <w:tcPr>
            <w:tcW w:w="81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lastRenderedPageBreak/>
              <w:t>7.7</w:t>
            </w:r>
          </w:p>
        </w:tc>
        <w:tc>
          <w:tcPr>
            <w:tcW w:w="13680"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280469" w:rsidRPr="005A793E" w:rsidRDefault="00280469">
      <w:pPr>
        <w:spacing w:after="0"/>
        <w:ind w:left="120"/>
        <w:rPr>
          <w:lang w:val="ru-RU"/>
        </w:rPr>
      </w:pPr>
    </w:p>
    <w:p w:rsidR="00280469" w:rsidRDefault="004D2272">
      <w:pPr>
        <w:spacing w:before="199" w:after="199"/>
        <w:ind w:left="120"/>
      </w:pPr>
      <w:r>
        <w:rPr>
          <w:rFonts w:ascii="Times New Roman" w:hAnsi="Times New Roman"/>
          <w:b/>
          <w:color w:val="000000"/>
          <w:sz w:val="28"/>
        </w:rPr>
        <w:t>11 КЛАСС</w:t>
      </w:r>
    </w:p>
    <w:p w:rsidR="00280469" w:rsidRDefault="0028046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8581"/>
      </w:tblGrid>
      <w:tr w:rsidR="00280469">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Default="004D2272">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280469" w:rsidRDefault="004D2272">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280469">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rsidR="00280469" w:rsidRDefault="004D2272">
            <w:pPr>
              <w:spacing w:after="0"/>
              <w:ind w:left="135"/>
            </w:pPr>
            <w:proofErr w:type="spellStart"/>
            <w:r>
              <w:rPr>
                <w:rFonts w:ascii="Times New Roman" w:hAnsi="Times New Roman"/>
                <w:color w:val="000000"/>
                <w:sz w:val="24"/>
              </w:rPr>
              <w:t>Геометрия</w:t>
            </w:r>
            <w:proofErr w:type="spellEnd"/>
          </w:p>
        </w:tc>
      </w:tr>
      <w:tr w:rsidR="00280469" w:rsidRPr="00CE222A">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280469">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rsidR="00280469" w:rsidRDefault="004D2272">
            <w:pPr>
              <w:spacing w:after="0"/>
              <w:ind w:left="135"/>
              <w:jc w:val="both"/>
            </w:pPr>
            <w:r w:rsidRPr="005A793E">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280469" w:rsidRPr="00CE222A">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280469">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rsidR="00280469" w:rsidRDefault="004D2272">
            <w:pPr>
              <w:spacing w:after="0"/>
              <w:ind w:left="135"/>
              <w:jc w:val="both"/>
            </w:pPr>
            <w:r w:rsidRPr="005A793E">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280469" w:rsidRPr="00CE222A">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280469">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rsidR="00280469" w:rsidRDefault="004D2272">
            <w:pPr>
              <w:spacing w:after="0"/>
              <w:ind w:left="135"/>
              <w:jc w:val="both"/>
            </w:pPr>
            <w:r w:rsidRPr="005A793E">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p>
        </w:tc>
      </w:tr>
      <w:tr w:rsidR="00280469" w:rsidRPr="00CE222A">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280469" w:rsidRPr="00CE222A">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280469" w:rsidRPr="00CE222A">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rsidR="00280469" w:rsidRPr="005A793E" w:rsidRDefault="004D2272">
            <w:pPr>
              <w:spacing w:after="0"/>
              <w:ind w:left="135"/>
              <w:jc w:val="both"/>
              <w:rPr>
                <w:lang w:val="ru-RU"/>
              </w:rPr>
            </w:pPr>
            <w:r w:rsidRPr="005A793E">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280469">
        <w:trPr>
          <w:trHeight w:val="144"/>
        </w:trPr>
        <w:tc>
          <w:tcPr>
            <w:tcW w:w="1138" w:type="dxa"/>
            <w:tcMar>
              <w:top w:w="50" w:type="dxa"/>
              <w:left w:w="100" w:type="dxa"/>
            </w:tcMar>
            <w:vAlign w:val="center"/>
          </w:tcPr>
          <w:p w:rsidR="00280469" w:rsidRDefault="004D2272">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rsidR="00280469" w:rsidRDefault="004D2272">
            <w:pPr>
              <w:spacing w:after="0"/>
              <w:ind w:left="135"/>
              <w:jc w:val="both"/>
            </w:pPr>
            <w:r w:rsidRPr="005A793E">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bl>
    <w:p w:rsidR="00280469" w:rsidRDefault="00280469">
      <w:pPr>
        <w:sectPr w:rsidR="00280469">
          <w:pgSz w:w="11906" w:h="16383"/>
          <w:pgMar w:top="1134" w:right="850" w:bottom="1134" w:left="1701" w:header="720" w:footer="720" w:gutter="0"/>
          <w:cols w:space="720"/>
        </w:sectPr>
      </w:pPr>
    </w:p>
    <w:p w:rsidR="00280469" w:rsidRPr="005A793E" w:rsidRDefault="004D2272">
      <w:pPr>
        <w:spacing w:before="199" w:after="199" w:line="336" w:lineRule="auto"/>
        <w:ind w:left="120"/>
        <w:rPr>
          <w:lang w:val="ru-RU"/>
        </w:rPr>
      </w:pPr>
      <w:bookmarkStart w:id="9" w:name="block-66939329"/>
      <w:bookmarkEnd w:id="8"/>
      <w:r w:rsidRPr="005A793E">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280469" w:rsidRPr="005A793E" w:rsidRDefault="00280469">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5"/>
        <w:gridCol w:w="7638"/>
      </w:tblGrid>
      <w:tr w:rsidR="00280469" w:rsidRPr="00CE222A">
        <w:trPr>
          <w:trHeight w:val="144"/>
        </w:trPr>
        <w:tc>
          <w:tcPr>
            <w:tcW w:w="1988" w:type="dxa"/>
            <w:tcMar>
              <w:top w:w="50" w:type="dxa"/>
              <w:left w:w="100" w:type="dxa"/>
            </w:tcMar>
            <w:vAlign w:val="center"/>
          </w:tcPr>
          <w:p w:rsidR="00280469" w:rsidRDefault="004D2272">
            <w:pPr>
              <w:spacing w:after="0"/>
              <w:ind w:left="130"/>
            </w:pPr>
            <w:r w:rsidRPr="005A793E">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873" w:type="dxa"/>
            <w:tcMar>
              <w:top w:w="50" w:type="dxa"/>
              <w:left w:w="100" w:type="dxa"/>
            </w:tcMar>
            <w:vAlign w:val="center"/>
          </w:tcPr>
          <w:p w:rsidR="00280469" w:rsidRPr="005A793E" w:rsidRDefault="004D2272">
            <w:pPr>
              <w:spacing w:after="0"/>
              <w:ind w:left="130"/>
              <w:rPr>
                <w:lang w:val="ru-RU"/>
              </w:rPr>
            </w:pPr>
            <w:r w:rsidRPr="005A793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w:t>
            </w:r>
            <w:proofErr w:type="spellStart"/>
            <w:r w:rsidRPr="005A793E">
              <w:rPr>
                <w:rFonts w:ascii="Times New Roman" w:hAnsi="Times New Roman"/>
                <w:color w:val="000000"/>
                <w:sz w:val="24"/>
                <w:lang w:val="ru-RU"/>
              </w:rPr>
              <w:t>контрпримеры</w:t>
            </w:r>
            <w:proofErr w:type="spellEnd"/>
            <w:r w:rsidRPr="005A793E">
              <w:rPr>
                <w:rFonts w:ascii="Times New Roman" w:hAnsi="Times New Roman"/>
                <w:color w:val="000000"/>
                <w:sz w:val="24"/>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w:t>
            </w:r>
            <w:proofErr w:type="gramEnd"/>
            <w:r w:rsidRPr="005A793E">
              <w:rPr>
                <w:rFonts w:ascii="Times New Roman" w:hAnsi="Times New Roman"/>
                <w:color w:val="000000"/>
                <w:sz w:val="24"/>
                <w:lang w:val="ru-RU"/>
              </w:rPr>
              <w:t xml:space="preserve">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w:t>
            </w:r>
            <w:proofErr w:type="gramEnd"/>
            <w:r w:rsidRPr="005A793E">
              <w:rPr>
                <w:rFonts w:ascii="Times New Roman" w:hAnsi="Times New Roman"/>
                <w:color w:val="000000"/>
                <w:sz w:val="24"/>
                <w:lang w:val="ru-RU"/>
              </w:rPr>
              <w:t xml:space="preserve">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w:t>
            </w:r>
            <w:r w:rsidRPr="005A793E">
              <w:rPr>
                <w:rFonts w:ascii="Times New Roman" w:hAnsi="Times New Roman"/>
                <w:color w:val="000000"/>
                <w:sz w:val="24"/>
                <w:lang w:val="ru-RU"/>
              </w:rPr>
              <w:lastRenderedPageBreak/>
              <w:t>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w:t>
            </w:r>
            <w:proofErr w:type="gramEnd"/>
            <w:r w:rsidRPr="005A793E">
              <w:rPr>
                <w:rFonts w:ascii="Times New Roman" w:hAnsi="Times New Roman"/>
                <w:color w:val="000000"/>
                <w:sz w:val="24"/>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roofErr w:type="gramEnd"/>
            <w:r w:rsidRPr="005A793E">
              <w:rPr>
                <w:rFonts w:ascii="Times New Roman" w:hAnsi="Times New Roman"/>
                <w:color w:val="000000"/>
                <w:sz w:val="24"/>
                <w:lang w:val="ru-RU"/>
              </w:rPr>
              <w:t xml:space="preserve"> </w:t>
            </w:r>
            <w:proofErr w:type="gramStart"/>
            <w:r w:rsidRPr="005A793E">
              <w:rPr>
                <w:rFonts w:ascii="Times New Roman" w:hAnsi="Times New Roman"/>
                <w:color w:val="000000"/>
                <w:sz w:val="24"/>
                <w:lang w:val="ru-RU"/>
              </w:rPr>
              <w:t xml:space="preserve">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w:t>
            </w:r>
            <w:r w:rsidRPr="005A793E">
              <w:rPr>
                <w:rFonts w:ascii="Times New Roman" w:hAnsi="Times New Roman"/>
                <w:color w:val="000000"/>
                <w:sz w:val="24"/>
                <w:lang w:val="ru-RU"/>
              </w:rPr>
              <w:lastRenderedPageBreak/>
              <w:t>интеграла; приводить примеры математического моделирования с помощью дифференциальных уравнений</w:t>
            </w:r>
            <w:proofErr w:type="gramEnd"/>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lastRenderedPageBreak/>
              <w:t>5</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w:t>
            </w:r>
            <w:proofErr w:type="gramEnd"/>
            <w:r w:rsidRPr="005A793E">
              <w:rPr>
                <w:rFonts w:ascii="Times New Roman" w:hAnsi="Times New Roman"/>
                <w:color w:val="000000"/>
                <w:sz w:val="24"/>
                <w:lang w:val="ru-RU"/>
              </w:rPr>
              <w:t xml:space="preserve">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w:t>
            </w:r>
            <w:proofErr w:type="gramEnd"/>
            <w:r w:rsidRPr="005A793E">
              <w:rPr>
                <w:rFonts w:ascii="Times New Roman" w:hAnsi="Times New Roman"/>
                <w:color w:val="000000"/>
                <w:sz w:val="24"/>
                <w:lang w:val="ru-RU"/>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5A793E">
              <w:rPr>
                <w:rFonts w:ascii="Times New Roman" w:hAnsi="Times New Roman"/>
                <w:color w:val="000000"/>
                <w:sz w:val="24"/>
                <w:lang w:val="ru-RU"/>
              </w:rPr>
              <w:t xml:space="preserve"> графически исследовать совместные наблюдения с помощью диаграмм рассеивания и линейной регрессии</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r w:rsidRPr="005A793E">
              <w:rPr>
                <w:rFonts w:ascii="Times New Roman" w:hAnsi="Times New Roman"/>
                <w:color w:val="000000"/>
                <w:sz w:val="24"/>
                <w:lang w:val="ru-RU"/>
              </w:rPr>
              <w:t xml:space="preserve">Умение оперировать понятиями: случайный опыт и случайное событие, вероятность случайного события; умение вычислять </w:t>
            </w:r>
            <w:r w:rsidRPr="005A793E">
              <w:rPr>
                <w:rFonts w:ascii="Times New Roman" w:hAnsi="Times New Roman"/>
                <w:color w:val="000000"/>
                <w:sz w:val="24"/>
                <w:lang w:val="ru-RU"/>
              </w:rPr>
              <w:lastRenderedPageBreak/>
              <w:t xml:space="preserve">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w:t>
            </w:r>
            <w:proofErr w:type="gramStart"/>
            <w:r w:rsidRPr="005A793E">
              <w:rPr>
                <w:rFonts w:ascii="Times New Roman" w:hAnsi="Times New Roman"/>
                <w:color w:val="000000"/>
                <w:sz w:val="24"/>
                <w:lang w:val="ru-RU"/>
              </w:rPr>
              <w:t>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r w:rsidRPr="005A793E">
              <w:rPr>
                <w:rFonts w:ascii="Times New Roman" w:hAnsi="Times New Roman"/>
                <w:color w:val="000000"/>
                <w:sz w:val="24"/>
                <w:lang w:val="ru-RU"/>
              </w:rPr>
              <w:t xml:space="preserve">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lastRenderedPageBreak/>
              <w:t>9</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5A793E">
              <w:rPr>
                <w:rFonts w:ascii="Times New Roman" w:hAnsi="Times New Roman"/>
                <w:color w:val="000000"/>
                <w:sz w:val="24"/>
                <w:lang w:val="ru-RU"/>
              </w:rPr>
              <w:t xml:space="preserve">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w:t>
            </w:r>
            <w:r w:rsidRPr="005A793E">
              <w:rPr>
                <w:rFonts w:ascii="Times New Roman" w:hAnsi="Times New Roman"/>
                <w:color w:val="000000"/>
                <w:sz w:val="24"/>
                <w:lang w:val="ru-RU"/>
              </w:rPr>
              <w:lastRenderedPageBreak/>
              <w:t>касающаяся сферы, цилиндра, конуса;</w:t>
            </w:r>
            <w:proofErr w:type="gramEnd"/>
            <w:r w:rsidRPr="005A793E">
              <w:rPr>
                <w:rFonts w:ascii="Times New Roman" w:hAnsi="Times New Roman"/>
                <w:color w:val="000000"/>
                <w:sz w:val="24"/>
                <w:lang w:val="ru-RU"/>
              </w:rPr>
              <w:t xml:space="preserve"> </w:t>
            </w:r>
            <w:proofErr w:type="gramStart"/>
            <w:r w:rsidRPr="005A793E">
              <w:rPr>
                <w:rFonts w:ascii="Times New Roman" w:hAnsi="Times New Roman"/>
                <w:color w:val="000000"/>
                <w:sz w:val="24"/>
                <w:lang w:val="ru-RU"/>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proofErr w:type="gramStart"/>
            <w:r w:rsidRPr="005A793E">
              <w:rPr>
                <w:rFonts w:ascii="Times New Roman" w:hAnsi="Times New Roman"/>
                <w:color w:val="000000"/>
                <w:sz w:val="24"/>
                <w:lang w:val="ru-RU"/>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w:t>
            </w:r>
            <w:proofErr w:type="gramEnd"/>
            <w:r w:rsidRPr="005A793E">
              <w:rPr>
                <w:rFonts w:ascii="Times New Roman" w:hAnsi="Times New Roman"/>
                <w:color w:val="000000"/>
                <w:sz w:val="24"/>
                <w:lang w:val="ru-RU"/>
              </w:rPr>
              <w:t xml:space="preserve"> </w:t>
            </w:r>
            <w:proofErr w:type="gramStart"/>
            <w:r w:rsidRPr="005A793E">
              <w:rPr>
                <w:rFonts w:ascii="Times New Roman" w:hAnsi="Times New Roman"/>
                <w:color w:val="000000"/>
                <w:sz w:val="24"/>
                <w:lang w:val="ru-RU"/>
              </w:rPr>
              <w:t xml:space="preserve">умение вычислять геометрические величины (длина, угол, площадь, объём, площадь поверхности), используя изученные формулы </w:t>
            </w:r>
            <w:r w:rsidRPr="005A793E">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roofErr w:type="gramEnd"/>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r w:rsidRPr="005A793E">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280469" w:rsidRPr="00CE222A">
        <w:trPr>
          <w:trHeight w:val="144"/>
        </w:trPr>
        <w:tc>
          <w:tcPr>
            <w:tcW w:w="1988" w:type="dxa"/>
            <w:tcMar>
              <w:top w:w="50" w:type="dxa"/>
              <w:left w:w="100" w:type="dxa"/>
            </w:tcMar>
            <w:vAlign w:val="center"/>
          </w:tcPr>
          <w:p w:rsidR="00280469" w:rsidRDefault="004D2272">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rsidR="00280469" w:rsidRPr="005A793E" w:rsidRDefault="004D2272">
            <w:pPr>
              <w:spacing w:after="0" w:line="336" w:lineRule="auto"/>
              <w:ind w:left="172"/>
              <w:jc w:val="both"/>
              <w:rPr>
                <w:lang w:val="ru-RU"/>
              </w:rPr>
            </w:pPr>
            <w:r w:rsidRPr="005A793E">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280469" w:rsidRPr="005A793E" w:rsidRDefault="00280469">
      <w:pPr>
        <w:rPr>
          <w:lang w:val="ru-RU"/>
        </w:rPr>
        <w:sectPr w:rsidR="00280469" w:rsidRPr="005A793E">
          <w:pgSz w:w="11906" w:h="16383"/>
          <w:pgMar w:top="1134" w:right="850" w:bottom="1134" w:left="1701" w:header="720" w:footer="720" w:gutter="0"/>
          <w:cols w:space="720"/>
        </w:sectPr>
      </w:pPr>
    </w:p>
    <w:p w:rsidR="00280469" w:rsidRPr="005A793E" w:rsidRDefault="004D2272">
      <w:pPr>
        <w:spacing w:before="199" w:after="199" w:line="336" w:lineRule="auto"/>
        <w:ind w:left="120"/>
        <w:rPr>
          <w:lang w:val="ru-RU"/>
        </w:rPr>
      </w:pPr>
      <w:bookmarkStart w:id="10" w:name="block-66939331"/>
      <w:bookmarkEnd w:id="9"/>
      <w:r w:rsidRPr="005A793E">
        <w:rPr>
          <w:rFonts w:ascii="Times New Roman" w:hAnsi="Times New Roman"/>
          <w:b/>
          <w:color w:val="000000"/>
          <w:sz w:val="28"/>
          <w:lang w:val="ru-RU"/>
        </w:rPr>
        <w:lastRenderedPageBreak/>
        <w:t>ПЕРЕЧЕНЬ ЭЛЕМЕНТОВ СОДЕРЖАНИЯ, ПРОВЕРЯЕМЫХ НА ЕГЭ ПО МАТЕМАТИКЕ</w:t>
      </w:r>
    </w:p>
    <w:p w:rsidR="00280469" w:rsidRPr="005A793E" w:rsidRDefault="00280469">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8606"/>
      </w:tblGrid>
      <w:tr w:rsidR="00280469">
        <w:trPr>
          <w:trHeight w:val="144"/>
        </w:trPr>
        <w:tc>
          <w:tcPr>
            <w:tcW w:w="896" w:type="dxa"/>
            <w:tcMar>
              <w:top w:w="50" w:type="dxa"/>
              <w:left w:w="100" w:type="dxa"/>
            </w:tcMar>
            <w:vAlign w:val="center"/>
          </w:tcPr>
          <w:p w:rsidR="00280469" w:rsidRDefault="004D2272">
            <w:pPr>
              <w:spacing w:after="0"/>
              <w:ind w:left="192"/>
            </w:pPr>
            <w:r w:rsidRPr="005A793E">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88" w:type="dxa"/>
            <w:tcMar>
              <w:top w:w="50" w:type="dxa"/>
              <w:left w:w="100" w:type="dxa"/>
            </w:tcMar>
            <w:vAlign w:val="center"/>
          </w:tcPr>
          <w:p w:rsidR="00280469" w:rsidRDefault="004D2272">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Натуральные и целые числа. Признаки делимости целых чисел</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rsidR="00280469" w:rsidRDefault="004D2272">
            <w:pPr>
              <w:spacing w:after="0" w:line="312" w:lineRule="auto"/>
              <w:ind w:left="234"/>
              <w:jc w:val="both"/>
            </w:pPr>
            <w:r w:rsidRPr="005A793E">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Логарифм числа. Десятичные и натуральные логарифмы</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rsidR="00280469" w:rsidRDefault="004D2272">
            <w:pPr>
              <w:spacing w:after="0" w:line="312" w:lineRule="auto"/>
              <w:ind w:left="234"/>
              <w:jc w:val="both"/>
            </w:pPr>
            <w:r w:rsidRPr="005A793E">
              <w:rPr>
                <w:rFonts w:ascii="Times New Roman" w:hAnsi="Times New Roman"/>
                <w:color w:val="000000"/>
                <w:sz w:val="24"/>
                <w:lang w:val="ru-RU"/>
              </w:rPr>
              <w:t xml:space="preserve">Действительные числа. Арифметические операции с действительными числами. </w:t>
            </w:r>
            <w:proofErr w:type="spellStart"/>
            <w:r>
              <w:rPr>
                <w:rFonts w:ascii="Times New Roman" w:hAnsi="Times New Roman"/>
                <w:color w:val="000000"/>
                <w:sz w:val="24"/>
              </w:rPr>
              <w:t>Приближённые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округления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Целые и дробно-рациональные уравнения</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Целые и дробно-рациональные неравенства</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Системы и совокупности уравнений и неравенств</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Уравнения, неравенства и системы с параметрами</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Матрица системы линейных уравнений. Определитель матрицы</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графики</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lastRenderedPageBreak/>
              <w:t>3.1</w:t>
            </w:r>
          </w:p>
        </w:tc>
        <w:tc>
          <w:tcPr>
            <w:tcW w:w="13288" w:type="dxa"/>
            <w:tcMar>
              <w:top w:w="50" w:type="dxa"/>
              <w:left w:w="100" w:type="dxa"/>
            </w:tcMar>
            <w:vAlign w:val="center"/>
          </w:tcPr>
          <w:p w:rsidR="00280469" w:rsidRDefault="004D2272">
            <w:pPr>
              <w:spacing w:after="0" w:line="312" w:lineRule="auto"/>
              <w:ind w:left="234"/>
              <w:jc w:val="both"/>
            </w:pPr>
            <w:r w:rsidRPr="005A793E">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 xml:space="preserve">Область определения и множество значений функции. Нули функции. Промежутки </w:t>
            </w:r>
            <w:proofErr w:type="spellStart"/>
            <w:r w:rsidRPr="005A793E">
              <w:rPr>
                <w:rFonts w:ascii="Times New Roman" w:hAnsi="Times New Roman"/>
                <w:color w:val="000000"/>
                <w:sz w:val="24"/>
                <w:lang w:val="ru-RU"/>
              </w:rPr>
              <w:t>знакопостоянства</w:t>
            </w:r>
            <w:proofErr w:type="spellEnd"/>
            <w:r w:rsidRPr="005A793E">
              <w:rPr>
                <w:rFonts w:ascii="Times New Roman" w:hAnsi="Times New Roman"/>
                <w:color w:val="000000"/>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5A793E">
              <w:rPr>
                <w:rFonts w:ascii="Times New Roman" w:hAnsi="Times New Roman"/>
                <w:color w:val="000000"/>
                <w:sz w:val="24"/>
                <w:lang w:val="ru-RU"/>
              </w:rPr>
              <w:t>-ой степени</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Тригонометрические функции, их свойства и графики</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Показательная и логарифмическая функции, их свойства и графики</w:t>
            </w:r>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Арифметическая и геометрическая прогрессии. Формула сложных процентов</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Начала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Производная функции. Производные элементарных функций</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rsidR="00280469" w:rsidRDefault="004D2272">
            <w:pPr>
              <w:spacing w:after="0" w:line="312" w:lineRule="auto"/>
              <w:ind w:left="234"/>
              <w:jc w:val="both"/>
            </w:pPr>
            <w:r w:rsidRPr="005A793E">
              <w:rPr>
                <w:rFonts w:ascii="Times New Roman" w:hAnsi="Times New Roman"/>
                <w:color w:val="000000"/>
                <w:sz w:val="24"/>
                <w:lang w:val="ru-RU"/>
              </w:rPr>
              <w:t xml:space="preserve">Применение производной к исследованию функций на монотонность и экстремумы.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наибольшего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отрезке</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логика</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rsidR="00280469" w:rsidRPr="005A793E" w:rsidRDefault="004D2272">
            <w:pPr>
              <w:spacing w:after="0" w:line="312" w:lineRule="auto"/>
              <w:ind w:left="234"/>
              <w:jc w:val="both"/>
              <w:rPr>
                <w:lang w:val="ru-RU"/>
              </w:rPr>
            </w:pPr>
            <w:r w:rsidRPr="005A793E">
              <w:rPr>
                <w:rFonts w:ascii="Times New Roman" w:hAnsi="Times New Roman"/>
                <w:color w:val="000000"/>
                <w:sz w:val="24"/>
                <w:lang w:val="ru-RU"/>
              </w:rPr>
              <w:t>Множество, операции над множествами. Диаграммы Эйлера – Венна</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Логика</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Вероятность</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Комбинаторика</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Геометрия</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280469" w:rsidRPr="00CE222A">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rsidR="00280469" w:rsidRPr="005A793E" w:rsidRDefault="004D2272">
            <w:pPr>
              <w:spacing w:after="0" w:line="312" w:lineRule="auto"/>
              <w:ind w:left="234"/>
              <w:rPr>
                <w:lang w:val="ru-RU"/>
              </w:rPr>
            </w:pPr>
            <w:r w:rsidRPr="005A793E">
              <w:rPr>
                <w:rFonts w:ascii="Times New Roman" w:hAnsi="Times New Roman"/>
                <w:color w:val="000000"/>
                <w:sz w:val="24"/>
                <w:lang w:val="ru-RU"/>
              </w:rPr>
              <w:t>Прямые и плоскости в пространстве</w:t>
            </w:r>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Многогранники</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rsidR="00280469" w:rsidRDefault="004D2272">
            <w:pPr>
              <w:spacing w:after="0" w:line="312" w:lineRule="auto"/>
              <w:ind w:left="234"/>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280469">
        <w:trPr>
          <w:trHeight w:val="144"/>
        </w:trPr>
        <w:tc>
          <w:tcPr>
            <w:tcW w:w="896" w:type="dxa"/>
            <w:tcMar>
              <w:top w:w="50" w:type="dxa"/>
              <w:left w:w="100" w:type="dxa"/>
            </w:tcMar>
            <w:vAlign w:val="center"/>
          </w:tcPr>
          <w:p w:rsidR="00280469" w:rsidRDefault="004D2272">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rsidR="00280469" w:rsidRDefault="004D2272">
            <w:pPr>
              <w:spacing w:after="0" w:line="312" w:lineRule="auto"/>
              <w:ind w:left="234"/>
              <w:jc w:val="both"/>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векторы</w:t>
            </w:r>
            <w:proofErr w:type="spellEnd"/>
          </w:p>
        </w:tc>
      </w:tr>
    </w:tbl>
    <w:p w:rsidR="00280469" w:rsidRDefault="00280469">
      <w:pPr>
        <w:sectPr w:rsidR="00280469">
          <w:pgSz w:w="11906" w:h="16383"/>
          <w:pgMar w:top="1134" w:right="850" w:bottom="1134" w:left="1701" w:header="720" w:footer="720" w:gutter="0"/>
          <w:cols w:space="720"/>
        </w:sectPr>
      </w:pPr>
    </w:p>
    <w:p w:rsidR="00280469" w:rsidRDefault="004D2272">
      <w:pPr>
        <w:spacing w:after="0"/>
        <w:ind w:left="120"/>
      </w:pPr>
      <w:bookmarkStart w:id="11" w:name="block-66939330"/>
      <w:bookmarkEnd w:id="10"/>
      <w:r>
        <w:rPr>
          <w:rFonts w:ascii="Times New Roman" w:hAnsi="Times New Roman"/>
          <w:b/>
          <w:color w:val="000000"/>
          <w:sz w:val="28"/>
        </w:rPr>
        <w:lastRenderedPageBreak/>
        <w:t>УЧЕБНО-МЕТОДИЧЕСКОЕ ОБЕСПЕЧЕНИЕ ОБРАЗОВАТЕЛЬНОГО ПРОЦЕССА</w:t>
      </w:r>
    </w:p>
    <w:p w:rsidR="00280469" w:rsidRDefault="004D2272">
      <w:pPr>
        <w:spacing w:after="0" w:line="480" w:lineRule="auto"/>
        <w:ind w:left="120"/>
      </w:pPr>
      <w:r>
        <w:rPr>
          <w:rFonts w:ascii="Times New Roman" w:hAnsi="Times New Roman"/>
          <w:b/>
          <w:color w:val="000000"/>
          <w:sz w:val="28"/>
        </w:rPr>
        <w:t>ОБЯЗАТЕЛЬНЫЕ УЧЕБНЫЕ МАТЕРИАЛЫ ДЛЯ УЧЕНИКА</w:t>
      </w:r>
    </w:p>
    <w:p w:rsidR="00392E17" w:rsidRPr="00392E17" w:rsidRDefault="00392E17" w:rsidP="00392E17">
      <w:pPr>
        <w:shd w:val="clear" w:color="auto" w:fill="FFFFFF"/>
        <w:spacing w:after="0" w:line="240" w:lineRule="auto"/>
        <w:rPr>
          <w:rFonts w:ascii="Times New Roman" w:eastAsia="Times New Roman" w:hAnsi="Times New Roman" w:cs="Times New Roman"/>
          <w:b/>
          <w:color w:val="34343C"/>
          <w:sz w:val="28"/>
          <w:szCs w:val="28"/>
          <w:lang w:val="ru-RU" w:eastAsia="ru-RU"/>
        </w:rPr>
      </w:pPr>
      <w:r w:rsidRPr="00392E17">
        <w:rPr>
          <w:rFonts w:ascii="Times New Roman" w:eastAsia="Times New Roman" w:hAnsi="Times New Roman" w:cs="Times New Roman"/>
          <w:b/>
          <w:color w:val="34343C"/>
          <w:sz w:val="28"/>
          <w:szCs w:val="28"/>
          <w:lang w:val="ru-RU" w:eastAsia="ru-RU"/>
        </w:rPr>
        <w:t xml:space="preserve">Геометрия, 10-11 классы/ </w:t>
      </w:r>
      <w:proofErr w:type="spellStart"/>
      <w:r w:rsidRPr="00392E17">
        <w:rPr>
          <w:rFonts w:ascii="Times New Roman" w:eastAsia="Times New Roman" w:hAnsi="Times New Roman" w:cs="Times New Roman"/>
          <w:b/>
          <w:color w:val="34343C"/>
          <w:sz w:val="28"/>
          <w:szCs w:val="28"/>
          <w:lang w:val="ru-RU" w:eastAsia="ru-RU"/>
        </w:rPr>
        <w:t>Атанасян</w:t>
      </w:r>
      <w:proofErr w:type="spellEnd"/>
      <w:r w:rsidRPr="00392E17">
        <w:rPr>
          <w:rFonts w:ascii="Times New Roman" w:eastAsia="Times New Roman" w:hAnsi="Times New Roman" w:cs="Times New Roman"/>
          <w:b/>
          <w:color w:val="34343C"/>
          <w:sz w:val="28"/>
          <w:szCs w:val="28"/>
          <w:lang w:val="ru-RU" w:eastAsia="ru-RU"/>
        </w:rPr>
        <w:t xml:space="preserve"> Л.С., Бутузов В.Ф., Кадомцев С.Б. и</w:t>
      </w:r>
    </w:p>
    <w:p w:rsidR="00392E17" w:rsidRPr="00392E17" w:rsidRDefault="00392E17" w:rsidP="00392E17">
      <w:pPr>
        <w:shd w:val="clear" w:color="auto" w:fill="FFFFFF"/>
        <w:spacing w:after="0" w:line="240" w:lineRule="auto"/>
        <w:rPr>
          <w:rFonts w:ascii="Times New Roman" w:eastAsia="Times New Roman" w:hAnsi="Times New Roman" w:cs="Times New Roman"/>
          <w:b/>
          <w:color w:val="34343C"/>
          <w:sz w:val="28"/>
          <w:szCs w:val="28"/>
          <w:lang w:val="ru-RU" w:eastAsia="ru-RU"/>
        </w:rPr>
      </w:pPr>
      <w:r w:rsidRPr="00392E17">
        <w:rPr>
          <w:rFonts w:ascii="Times New Roman" w:eastAsia="Times New Roman" w:hAnsi="Times New Roman" w:cs="Times New Roman"/>
          <w:b/>
          <w:color w:val="34343C"/>
          <w:sz w:val="28"/>
          <w:szCs w:val="28"/>
          <w:lang w:val="ru-RU" w:eastAsia="ru-RU"/>
        </w:rPr>
        <w:t>другие, Акционерное общество «Издательство «Просвещение»</w:t>
      </w:r>
    </w:p>
    <w:p w:rsidR="00280469" w:rsidRPr="00392E17" w:rsidRDefault="00280469">
      <w:pPr>
        <w:spacing w:after="0" w:line="480" w:lineRule="auto"/>
        <w:ind w:left="120"/>
        <w:rPr>
          <w:rFonts w:ascii="Times New Roman" w:hAnsi="Times New Roman" w:cs="Times New Roman"/>
          <w:b/>
          <w:sz w:val="28"/>
          <w:szCs w:val="28"/>
          <w:lang w:val="ru-RU"/>
        </w:rPr>
      </w:pPr>
    </w:p>
    <w:p w:rsidR="00280469" w:rsidRPr="00392E17" w:rsidRDefault="00280469">
      <w:pPr>
        <w:spacing w:after="0" w:line="480" w:lineRule="auto"/>
        <w:ind w:left="120"/>
        <w:rPr>
          <w:lang w:val="ru-RU"/>
        </w:rPr>
      </w:pPr>
    </w:p>
    <w:p w:rsidR="00280469" w:rsidRPr="00392E17" w:rsidRDefault="00280469">
      <w:pPr>
        <w:spacing w:after="0"/>
        <w:ind w:left="120"/>
        <w:rPr>
          <w:lang w:val="ru-RU"/>
        </w:rPr>
      </w:pPr>
    </w:p>
    <w:p w:rsidR="00280469" w:rsidRPr="00392E17" w:rsidRDefault="004D2272">
      <w:pPr>
        <w:spacing w:after="0" w:line="480" w:lineRule="auto"/>
        <w:ind w:left="120"/>
        <w:rPr>
          <w:lang w:val="ru-RU"/>
        </w:rPr>
      </w:pPr>
      <w:r w:rsidRPr="00392E17">
        <w:rPr>
          <w:rFonts w:ascii="Times New Roman" w:hAnsi="Times New Roman"/>
          <w:b/>
          <w:color w:val="000000"/>
          <w:sz w:val="28"/>
          <w:lang w:val="ru-RU"/>
        </w:rPr>
        <w:t>МЕТОДИЧЕСКИЕ МАТЕРИАЛЫ ДЛЯ УЧИТЕЛЯ</w:t>
      </w:r>
    </w:p>
    <w:p w:rsidR="00392E17" w:rsidRPr="00392E17" w:rsidRDefault="00392E17" w:rsidP="00392E17">
      <w:pPr>
        <w:shd w:val="clear" w:color="auto" w:fill="FFFFFF"/>
        <w:spacing w:after="0" w:line="240" w:lineRule="auto"/>
        <w:rPr>
          <w:rFonts w:ascii="Times New Roman" w:eastAsia="Times New Roman" w:hAnsi="Times New Roman" w:cs="Times New Roman"/>
          <w:b/>
          <w:color w:val="34343C"/>
          <w:sz w:val="28"/>
          <w:szCs w:val="28"/>
          <w:lang w:val="ru-RU" w:eastAsia="ru-RU"/>
        </w:rPr>
      </w:pPr>
      <w:proofErr w:type="spellStart"/>
      <w:r w:rsidRPr="00392E17">
        <w:rPr>
          <w:rFonts w:ascii="Times New Roman" w:eastAsia="Times New Roman" w:hAnsi="Times New Roman" w:cs="Times New Roman"/>
          <w:b/>
          <w:color w:val="34343C"/>
          <w:sz w:val="28"/>
          <w:szCs w:val="28"/>
          <w:lang w:val="ru-RU" w:eastAsia="ru-RU"/>
        </w:rPr>
        <w:t>Атанасян</w:t>
      </w:r>
      <w:proofErr w:type="spellEnd"/>
      <w:r w:rsidRPr="00392E17">
        <w:rPr>
          <w:rFonts w:ascii="Times New Roman" w:eastAsia="Times New Roman" w:hAnsi="Times New Roman" w:cs="Times New Roman"/>
          <w:b/>
          <w:color w:val="34343C"/>
          <w:sz w:val="28"/>
          <w:szCs w:val="28"/>
          <w:lang w:val="ru-RU" w:eastAsia="ru-RU"/>
        </w:rPr>
        <w:t xml:space="preserve"> Л.С., Бутузов В.Ф., Кадомцев С.Б. Методические рекомендации.</w:t>
      </w:r>
    </w:p>
    <w:p w:rsidR="00392E17" w:rsidRPr="00392E17" w:rsidRDefault="00392E17" w:rsidP="00392E17">
      <w:pPr>
        <w:shd w:val="clear" w:color="auto" w:fill="FFFFFF"/>
        <w:spacing w:after="0" w:line="240" w:lineRule="auto"/>
        <w:rPr>
          <w:rFonts w:ascii="Times New Roman" w:eastAsia="Times New Roman" w:hAnsi="Times New Roman" w:cs="Times New Roman"/>
          <w:b/>
          <w:color w:val="34343C"/>
          <w:sz w:val="28"/>
          <w:szCs w:val="28"/>
          <w:lang w:val="ru-RU" w:eastAsia="ru-RU"/>
        </w:rPr>
      </w:pPr>
      <w:r w:rsidRPr="00392E17">
        <w:rPr>
          <w:rFonts w:ascii="Times New Roman" w:eastAsia="Times New Roman" w:hAnsi="Times New Roman" w:cs="Times New Roman"/>
          <w:b/>
          <w:color w:val="34343C"/>
          <w:sz w:val="28"/>
          <w:szCs w:val="28"/>
          <w:lang w:val="ru-RU" w:eastAsia="ru-RU"/>
        </w:rPr>
        <w:t>Геометрия. 10-11 классы</w:t>
      </w:r>
    </w:p>
    <w:p w:rsidR="00280469" w:rsidRPr="00CE222A" w:rsidRDefault="00280469">
      <w:pPr>
        <w:spacing w:after="0" w:line="480" w:lineRule="auto"/>
        <w:ind w:left="120"/>
        <w:rPr>
          <w:rFonts w:ascii="Times New Roman" w:hAnsi="Times New Roman" w:cs="Times New Roman"/>
          <w:b/>
          <w:sz w:val="28"/>
          <w:szCs w:val="28"/>
          <w:lang w:val="ru-RU"/>
        </w:rPr>
      </w:pPr>
    </w:p>
    <w:p w:rsidR="00280469" w:rsidRPr="00CE222A" w:rsidRDefault="00280469">
      <w:pPr>
        <w:spacing w:after="0"/>
        <w:ind w:left="120"/>
        <w:rPr>
          <w:lang w:val="ru-RU"/>
        </w:rPr>
      </w:pPr>
    </w:p>
    <w:p w:rsidR="00280469" w:rsidRDefault="004D2272">
      <w:pPr>
        <w:spacing w:after="0" w:line="480" w:lineRule="auto"/>
        <w:ind w:left="120"/>
        <w:rPr>
          <w:rFonts w:ascii="Times New Roman" w:hAnsi="Times New Roman"/>
          <w:b/>
          <w:color w:val="000000"/>
          <w:sz w:val="28"/>
          <w:lang w:val="ru-RU"/>
        </w:rPr>
      </w:pPr>
      <w:r w:rsidRPr="005A793E">
        <w:rPr>
          <w:rFonts w:ascii="Times New Roman" w:hAnsi="Times New Roman"/>
          <w:b/>
          <w:color w:val="000000"/>
          <w:sz w:val="28"/>
          <w:lang w:val="ru-RU"/>
        </w:rPr>
        <w:t>ЦИФРОВЫЕ ОБРАЗОВАТЕЛЬНЫЕ РЕСУРСЫ И РЕСУРСЫ СЕТИ ИНТЕРНЕТ</w:t>
      </w:r>
    </w:p>
    <w:p w:rsidR="00392E17" w:rsidRPr="00392E17" w:rsidRDefault="00AA2CC6" w:rsidP="00392E17">
      <w:pPr>
        <w:spacing w:after="0" w:line="480" w:lineRule="auto"/>
        <w:ind w:left="120"/>
      </w:pPr>
      <w:hyperlink r:id="rId220" w:tgtFrame="_blank" w:history="1">
        <w:r w:rsidR="00392E17">
          <w:rPr>
            <w:rStyle w:val="ab"/>
            <w:rFonts w:ascii="Arial" w:hAnsi="Arial" w:cs="Arial"/>
            <w:b/>
            <w:bCs/>
            <w:sz w:val="23"/>
            <w:szCs w:val="23"/>
            <w:shd w:val="clear" w:color="auto" w:fill="FFFFFF"/>
          </w:rPr>
          <w:t>infourok.ru</w:t>
        </w:r>
      </w:hyperlink>
    </w:p>
    <w:p w:rsidR="00392E17" w:rsidRPr="00392E17" w:rsidRDefault="00AA2CC6" w:rsidP="00392E17">
      <w:pPr>
        <w:spacing w:after="0" w:line="480" w:lineRule="auto"/>
        <w:ind w:left="120"/>
      </w:pPr>
      <w:hyperlink r:id="rId221" w:tgtFrame="_blank" w:history="1">
        <w:r w:rsidR="00392E17">
          <w:rPr>
            <w:rStyle w:val="ab"/>
            <w:rFonts w:ascii="Arial" w:hAnsi="Arial" w:cs="Arial"/>
            <w:b/>
            <w:bCs/>
            <w:sz w:val="23"/>
            <w:szCs w:val="23"/>
            <w:shd w:val="clear" w:color="auto" w:fill="FFFFFF"/>
          </w:rPr>
          <w:t>multiurok.ru</w:t>
        </w:r>
      </w:hyperlink>
    </w:p>
    <w:p w:rsidR="00392E17" w:rsidRPr="00392E17" w:rsidRDefault="00AA2CC6" w:rsidP="00392E17">
      <w:pPr>
        <w:spacing w:after="0" w:line="480" w:lineRule="auto"/>
        <w:ind w:left="120"/>
      </w:pPr>
      <w:hyperlink r:id="rId222" w:tgtFrame="_blank" w:history="1">
        <w:r w:rsidR="00392E17">
          <w:rPr>
            <w:rStyle w:val="ab"/>
            <w:rFonts w:ascii="Arial" w:hAnsi="Arial" w:cs="Arial"/>
            <w:b/>
            <w:bCs/>
            <w:sz w:val="23"/>
            <w:szCs w:val="23"/>
            <w:shd w:val="clear" w:color="auto" w:fill="FFFFFF"/>
          </w:rPr>
          <w:t>nsportal.ru</w:t>
        </w:r>
      </w:hyperlink>
    </w:p>
    <w:p w:rsidR="00392E17" w:rsidRPr="00392E17" w:rsidRDefault="00AA2CC6" w:rsidP="00392E17">
      <w:pPr>
        <w:spacing w:after="0" w:line="480" w:lineRule="auto"/>
        <w:ind w:left="120"/>
      </w:pPr>
      <w:hyperlink r:id="rId223" w:tgtFrame="_blank" w:history="1">
        <w:r w:rsidR="00392E17">
          <w:rPr>
            <w:rStyle w:val="ab"/>
            <w:rFonts w:ascii="Arial" w:hAnsi="Arial" w:cs="Arial"/>
            <w:b/>
            <w:bCs/>
            <w:sz w:val="23"/>
            <w:szCs w:val="23"/>
            <w:shd w:val="clear" w:color="auto" w:fill="FFFFFF"/>
          </w:rPr>
          <w:t>kopilkaurokov.ru</w:t>
        </w:r>
      </w:hyperlink>
    </w:p>
    <w:p w:rsidR="00392E17" w:rsidRPr="00392E17" w:rsidRDefault="00AA2CC6" w:rsidP="00392E17">
      <w:pPr>
        <w:spacing w:after="0" w:line="480" w:lineRule="auto"/>
        <w:ind w:left="120"/>
      </w:pPr>
      <w:hyperlink r:id="rId224" w:tgtFrame="_blank" w:history="1">
        <w:r w:rsidR="00392E17">
          <w:rPr>
            <w:rStyle w:val="ab"/>
            <w:rFonts w:ascii="Arial" w:hAnsi="Arial" w:cs="Arial"/>
            <w:b/>
            <w:bCs/>
            <w:sz w:val="23"/>
            <w:szCs w:val="23"/>
            <w:shd w:val="clear" w:color="auto" w:fill="FFFFFF"/>
          </w:rPr>
          <w:t>urok.1sept.ru</w:t>
        </w:r>
      </w:hyperlink>
    </w:p>
    <w:p w:rsidR="00392E17" w:rsidRPr="00392E17" w:rsidRDefault="00AA2CC6" w:rsidP="00392E17">
      <w:pPr>
        <w:spacing w:after="0" w:line="480" w:lineRule="auto"/>
        <w:ind w:left="120"/>
      </w:pPr>
      <w:hyperlink r:id="rId225" w:tgtFrame="_blank" w:history="1">
        <w:r w:rsidR="00392E17">
          <w:rPr>
            <w:rStyle w:val="ab"/>
            <w:rFonts w:ascii="Arial" w:hAnsi="Arial" w:cs="Arial"/>
            <w:b/>
            <w:bCs/>
            <w:sz w:val="23"/>
            <w:szCs w:val="23"/>
            <w:shd w:val="clear" w:color="auto" w:fill="FFFFFF"/>
          </w:rPr>
          <w:t>prodlenka.org</w:t>
        </w:r>
      </w:hyperlink>
    </w:p>
    <w:p w:rsidR="00392E17" w:rsidRPr="00392E17" w:rsidRDefault="00392E17" w:rsidP="00392E17">
      <w:pPr>
        <w:spacing w:after="0" w:line="480" w:lineRule="auto"/>
        <w:ind w:left="120"/>
      </w:pPr>
    </w:p>
    <w:p w:rsidR="00392E17" w:rsidRPr="00392E17" w:rsidRDefault="00392E17">
      <w:pPr>
        <w:spacing w:after="0" w:line="480" w:lineRule="auto"/>
        <w:ind w:left="120"/>
      </w:pPr>
    </w:p>
    <w:p w:rsidR="00280469" w:rsidRPr="00392E17" w:rsidRDefault="00280469">
      <w:pPr>
        <w:sectPr w:rsidR="00280469" w:rsidRPr="00392E17">
          <w:pgSz w:w="11906" w:h="16383"/>
          <w:pgMar w:top="1134" w:right="850" w:bottom="1134" w:left="1701" w:header="720" w:footer="720" w:gutter="0"/>
          <w:cols w:space="720"/>
        </w:sectPr>
      </w:pPr>
    </w:p>
    <w:bookmarkEnd w:id="11"/>
    <w:p w:rsidR="004D2272" w:rsidRPr="00392E17" w:rsidRDefault="004D2272"/>
    <w:sectPr w:rsidR="004D2272" w:rsidRPr="00392E17" w:rsidSect="0028046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91CA4"/>
    <w:multiLevelType w:val="multilevel"/>
    <w:tmpl w:val="5EA680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0AD6561"/>
    <w:multiLevelType w:val="multilevel"/>
    <w:tmpl w:val="011494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80469"/>
    <w:rsid w:val="00280469"/>
    <w:rsid w:val="00280FE4"/>
    <w:rsid w:val="00392E17"/>
    <w:rsid w:val="004D2272"/>
    <w:rsid w:val="005A793E"/>
    <w:rsid w:val="00915E1F"/>
    <w:rsid w:val="00AA2CC6"/>
    <w:rsid w:val="00CE22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0469"/>
    <w:rPr>
      <w:color w:val="0000FF" w:themeColor="hyperlink"/>
      <w:u w:val="single"/>
    </w:rPr>
  </w:style>
  <w:style w:type="table" w:styleId="ac">
    <w:name w:val="Table Grid"/>
    <w:basedOn w:val="a1"/>
    <w:uiPriority w:val="59"/>
    <w:rsid w:val="002804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0590557">
      <w:bodyDiv w:val="1"/>
      <w:marLeft w:val="0"/>
      <w:marRight w:val="0"/>
      <w:marTop w:val="0"/>
      <w:marBottom w:val="0"/>
      <w:divBdr>
        <w:top w:val="none" w:sz="0" w:space="0" w:color="auto"/>
        <w:left w:val="none" w:sz="0" w:space="0" w:color="auto"/>
        <w:bottom w:val="none" w:sz="0" w:space="0" w:color="auto"/>
        <w:right w:val="none" w:sz="0" w:space="0" w:color="auto"/>
      </w:divBdr>
    </w:div>
    <w:div w:id="22638971">
      <w:bodyDiv w:val="1"/>
      <w:marLeft w:val="0"/>
      <w:marRight w:val="0"/>
      <w:marTop w:val="0"/>
      <w:marBottom w:val="0"/>
      <w:divBdr>
        <w:top w:val="none" w:sz="0" w:space="0" w:color="auto"/>
        <w:left w:val="none" w:sz="0" w:space="0" w:color="auto"/>
        <w:bottom w:val="none" w:sz="0" w:space="0" w:color="auto"/>
        <w:right w:val="none" w:sz="0" w:space="0" w:color="auto"/>
      </w:divBdr>
    </w:div>
    <w:div w:id="60762071">
      <w:bodyDiv w:val="1"/>
      <w:marLeft w:val="0"/>
      <w:marRight w:val="0"/>
      <w:marTop w:val="0"/>
      <w:marBottom w:val="0"/>
      <w:divBdr>
        <w:top w:val="none" w:sz="0" w:space="0" w:color="auto"/>
        <w:left w:val="none" w:sz="0" w:space="0" w:color="auto"/>
        <w:bottom w:val="none" w:sz="0" w:space="0" w:color="auto"/>
        <w:right w:val="none" w:sz="0" w:space="0" w:color="auto"/>
      </w:divBdr>
    </w:div>
    <w:div w:id="67583958">
      <w:bodyDiv w:val="1"/>
      <w:marLeft w:val="0"/>
      <w:marRight w:val="0"/>
      <w:marTop w:val="0"/>
      <w:marBottom w:val="0"/>
      <w:divBdr>
        <w:top w:val="none" w:sz="0" w:space="0" w:color="auto"/>
        <w:left w:val="none" w:sz="0" w:space="0" w:color="auto"/>
        <w:bottom w:val="none" w:sz="0" w:space="0" w:color="auto"/>
        <w:right w:val="none" w:sz="0" w:space="0" w:color="auto"/>
      </w:divBdr>
    </w:div>
    <w:div w:id="69079591">
      <w:bodyDiv w:val="1"/>
      <w:marLeft w:val="0"/>
      <w:marRight w:val="0"/>
      <w:marTop w:val="0"/>
      <w:marBottom w:val="0"/>
      <w:divBdr>
        <w:top w:val="none" w:sz="0" w:space="0" w:color="auto"/>
        <w:left w:val="none" w:sz="0" w:space="0" w:color="auto"/>
        <w:bottom w:val="none" w:sz="0" w:space="0" w:color="auto"/>
        <w:right w:val="none" w:sz="0" w:space="0" w:color="auto"/>
      </w:divBdr>
    </w:div>
    <w:div w:id="70543084">
      <w:bodyDiv w:val="1"/>
      <w:marLeft w:val="0"/>
      <w:marRight w:val="0"/>
      <w:marTop w:val="0"/>
      <w:marBottom w:val="0"/>
      <w:divBdr>
        <w:top w:val="none" w:sz="0" w:space="0" w:color="auto"/>
        <w:left w:val="none" w:sz="0" w:space="0" w:color="auto"/>
        <w:bottom w:val="none" w:sz="0" w:space="0" w:color="auto"/>
        <w:right w:val="none" w:sz="0" w:space="0" w:color="auto"/>
      </w:divBdr>
    </w:div>
    <w:div w:id="72364160">
      <w:bodyDiv w:val="1"/>
      <w:marLeft w:val="0"/>
      <w:marRight w:val="0"/>
      <w:marTop w:val="0"/>
      <w:marBottom w:val="0"/>
      <w:divBdr>
        <w:top w:val="none" w:sz="0" w:space="0" w:color="auto"/>
        <w:left w:val="none" w:sz="0" w:space="0" w:color="auto"/>
        <w:bottom w:val="none" w:sz="0" w:space="0" w:color="auto"/>
        <w:right w:val="none" w:sz="0" w:space="0" w:color="auto"/>
      </w:divBdr>
    </w:div>
    <w:div w:id="74010039">
      <w:bodyDiv w:val="1"/>
      <w:marLeft w:val="0"/>
      <w:marRight w:val="0"/>
      <w:marTop w:val="0"/>
      <w:marBottom w:val="0"/>
      <w:divBdr>
        <w:top w:val="none" w:sz="0" w:space="0" w:color="auto"/>
        <w:left w:val="none" w:sz="0" w:space="0" w:color="auto"/>
        <w:bottom w:val="none" w:sz="0" w:space="0" w:color="auto"/>
        <w:right w:val="none" w:sz="0" w:space="0" w:color="auto"/>
      </w:divBdr>
    </w:div>
    <w:div w:id="76248255">
      <w:bodyDiv w:val="1"/>
      <w:marLeft w:val="0"/>
      <w:marRight w:val="0"/>
      <w:marTop w:val="0"/>
      <w:marBottom w:val="0"/>
      <w:divBdr>
        <w:top w:val="none" w:sz="0" w:space="0" w:color="auto"/>
        <w:left w:val="none" w:sz="0" w:space="0" w:color="auto"/>
        <w:bottom w:val="none" w:sz="0" w:space="0" w:color="auto"/>
        <w:right w:val="none" w:sz="0" w:space="0" w:color="auto"/>
      </w:divBdr>
    </w:div>
    <w:div w:id="89203917">
      <w:bodyDiv w:val="1"/>
      <w:marLeft w:val="0"/>
      <w:marRight w:val="0"/>
      <w:marTop w:val="0"/>
      <w:marBottom w:val="0"/>
      <w:divBdr>
        <w:top w:val="none" w:sz="0" w:space="0" w:color="auto"/>
        <w:left w:val="none" w:sz="0" w:space="0" w:color="auto"/>
        <w:bottom w:val="none" w:sz="0" w:space="0" w:color="auto"/>
        <w:right w:val="none" w:sz="0" w:space="0" w:color="auto"/>
      </w:divBdr>
    </w:div>
    <w:div w:id="103117928">
      <w:bodyDiv w:val="1"/>
      <w:marLeft w:val="0"/>
      <w:marRight w:val="0"/>
      <w:marTop w:val="0"/>
      <w:marBottom w:val="0"/>
      <w:divBdr>
        <w:top w:val="none" w:sz="0" w:space="0" w:color="auto"/>
        <w:left w:val="none" w:sz="0" w:space="0" w:color="auto"/>
        <w:bottom w:val="none" w:sz="0" w:space="0" w:color="auto"/>
        <w:right w:val="none" w:sz="0" w:space="0" w:color="auto"/>
      </w:divBdr>
    </w:div>
    <w:div w:id="126169518">
      <w:bodyDiv w:val="1"/>
      <w:marLeft w:val="0"/>
      <w:marRight w:val="0"/>
      <w:marTop w:val="0"/>
      <w:marBottom w:val="0"/>
      <w:divBdr>
        <w:top w:val="none" w:sz="0" w:space="0" w:color="auto"/>
        <w:left w:val="none" w:sz="0" w:space="0" w:color="auto"/>
        <w:bottom w:val="none" w:sz="0" w:space="0" w:color="auto"/>
        <w:right w:val="none" w:sz="0" w:space="0" w:color="auto"/>
      </w:divBdr>
    </w:div>
    <w:div w:id="132599728">
      <w:bodyDiv w:val="1"/>
      <w:marLeft w:val="0"/>
      <w:marRight w:val="0"/>
      <w:marTop w:val="0"/>
      <w:marBottom w:val="0"/>
      <w:divBdr>
        <w:top w:val="none" w:sz="0" w:space="0" w:color="auto"/>
        <w:left w:val="none" w:sz="0" w:space="0" w:color="auto"/>
        <w:bottom w:val="none" w:sz="0" w:space="0" w:color="auto"/>
        <w:right w:val="none" w:sz="0" w:space="0" w:color="auto"/>
      </w:divBdr>
    </w:div>
    <w:div w:id="167141335">
      <w:bodyDiv w:val="1"/>
      <w:marLeft w:val="0"/>
      <w:marRight w:val="0"/>
      <w:marTop w:val="0"/>
      <w:marBottom w:val="0"/>
      <w:divBdr>
        <w:top w:val="none" w:sz="0" w:space="0" w:color="auto"/>
        <w:left w:val="none" w:sz="0" w:space="0" w:color="auto"/>
        <w:bottom w:val="none" w:sz="0" w:space="0" w:color="auto"/>
        <w:right w:val="none" w:sz="0" w:space="0" w:color="auto"/>
      </w:divBdr>
    </w:div>
    <w:div w:id="176118510">
      <w:bodyDiv w:val="1"/>
      <w:marLeft w:val="0"/>
      <w:marRight w:val="0"/>
      <w:marTop w:val="0"/>
      <w:marBottom w:val="0"/>
      <w:divBdr>
        <w:top w:val="none" w:sz="0" w:space="0" w:color="auto"/>
        <w:left w:val="none" w:sz="0" w:space="0" w:color="auto"/>
        <w:bottom w:val="none" w:sz="0" w:space="0" w:color="auto"/>
        <w:right w:val="none" w:sz="0" w:space="0" w:color="auto"/>
      </w:divBdr>
    </w:div>
    <w:div w:id="193003784">
      <w:bodyDiv w:val="1"/>
      <w:marLeft w:val="0"/>
      <w:marRight w:val="0"/>
      <w:marTop w:val="0"/>
      <w:marBottom w:val="0"/>
      <w:divBdr>
        <w:top w:val="none" w:sz="0" w:space="0" w:color="auto"/>
        <w:left w:val="none" w:sz="0" w:space="0" w:color="auto"/>
        <w:bottom w:val="none" w:sz="0" w:space="0" w:color="auto"/>
        <w:right w:val="none" w:sz="0" w:space="0" w:color="auto"/>
      </w:divBdr>
    </w:div>
    <w:div w:id="194004399">
      <w:bodyDiv w:val="1"/>
      <w:marLeft w:val="0"/>
      <w:marRight w:val="0"/>
      <w:marTop w:val="0"/>
      <w:marBottom w:val="0"/>
      <w:divBdr>
        <w:top w:val="none" w:sz="0" w:space="0" w:color="auto"/>
        <w:left w:val="none" w:sz="0" w:space="0" w:color="auto"/>
        <w:bottom w:val="none" w:sz="0" w:space="0" w:color="auto"/>
        <w:right w:val="none" w:sz="0" w:space="0" w:color="auto"/>
      </w:divBdr>
    </w:div>
    <w:div w:id="202639935">
      <w:bodyDiv w:val="1"/>
      <w:marLeft w:val="0"/>
      <w:marRight w:val="0"/>
      <w:marTop w:val="0"/>
      <w:marBottom w:val="0"/>
      <w:divBdr>
        <w:top w:val="none" w:sz="0" w:space="0" w:color="auto"/>
        <w:left w:val="none" w:sz="0" w:space="0" w:color="auto"/>
        <w:bottom w:val="none" w:sz="0" w:space="0" w:color="auto"/>
        <w:right w:val="none" w:sz="0" w:space="0" w:color="auto"/>
      </w:divBdr>
    </w:div>
    <w:div w:id="205601813">
      <w:bodyDiv w:val="1"/>
      <w:marLeft w:val="0"/>
      <w:marRight w:val="0"/>
      <w:marTop w:val="0"/>
      <w:marBottom w:val="0"/>
      <w:divBdr>
        <w:top w:val="none" w:sz="0" w:space="0" w:color="auto"/>
        <w:left w:val="none" w:sz="0" w:space="0" w:color="auto"/>
        <w:bottom w:val="none" w:sz="0" w:space="0" w:color="auto"/>
        <w:right w:val="none" w:sz="0" w:space="0" w:color="auto"/>
      </w:divBdr>
    </w:div>
    <w:div w:id="211619888">
      <w:bodyDiv w:val="1"/>
      <w:marLeft w:val="0"/>
      <w:marRight w:val="0"/>
      <w:marTop w:val="0"/>
      <w:marBottom w:val="0"/>
      <w:divBdr>
        <w:top w:val="none" w:sz="0" w:space="0" w:color="auto"/>
        <w:left w:val="none" w:sz="0" w:space="0" w:color="auto"/>
        <w:bottom w:val="none" w:sz="0" w:space="0" w:color="auto"/>
        <w:right w:val="none" w:sz="0" w:space="0" w:color="auto"/>
      </w:divBdr>
    </w:div>
    <w:div w:id="215968494">
      <w:bodyDiv w:val="1"/>
      <w:marLeft w:val="0"/>
      <w:marRight w:val="0"/>
      <w:marTop w:val="0"/>
      <w:marBottom w:val="0"/>
      <w:divBdr>
        <w:top w:val="none" w:sz="0" w:space="0" w:color="auto"/>
        <w:left w:val="none" w:sz="0" w:space="0" w:color="auto"/>
        <w:bottom w:val="none" w:sz="0" w:space="0" w:color="auto"/>
        <w:right w:val="none" w:sz="0" w:space="0" w:color="auto"/>
      </w:divBdr>
    </w:div>
    <w:div w:id="221525291">
      <w:bodyDiv w:val="1"/>
      <w:marLeft w:val="0"/>
      <w:marRight w:val="0"/>
      <w:marTop w:val="0"/>
      <w:marBottom w:val="0"/>
      <w:divBdr>
        <w:top w:val="none" w:sz="0" w:space="0" w:color="auto"/>
        <w:left w:val="none" w:sz="0" w:space="0" w:color="auto"/>
        <w:bottom w:val="none" w:sz="0" w:space="0" w:color="auto"/>
        <w:right w:val="none" w:sz="0" w:space="0" w:color="auto"/>
      </w:divBdr>
    </w:div>
    <w:div w:id="230585602">
      <w:bodyDiv w:val="1"/>
      <w:marLeft w:val="0"/>
      <w:marRight w:val="0"/>
      <w:marTop w:val="0"/>
      <w:marBottom w:val="0"/>
      <w:divBdr>
        <w:top w:val="none" w:sz="0" w:space="0" w:color="auto"/>
        <w:left w:val="none" w:sz="0" w:space="0" w:color="auto"/>
        <w:bottom w:val="none" w:sz="0" w:space="0" w:color="auto"/>
        <w:right w:val="none" w:sz="0" w:space="0" w:color="auto"/>
      </w:divBdr>
    </w:div>
    <w:div w:id="237635844">
      <w:bodyDiv w:val="1"/>
      <w:marLeft w:val="0"/>
      <w:marRight w:val="0"/>
      <w:marTop w:val="0"/>
      <w:marBottom w:val="0"/>
      <w:divBdr>
        <w:top w:val="none" w:sz="0" w:space="0" w:color="auto"/>
        <w:left w:val="none" w:sz="0" w:space="0" w:color="auto"/>
        <w:bottom w:val="none" w:sz="0" w:space="0" w:color="auto"/>
        <w:right w:val="none" w:sz="0" w:space="0" w:color="auto"/>
      </w:divBdr>
    </w:div>
    <w:div w:id="242837545">
      <w:bodyDiv w:val="1"/>
      <w:marLeft w:val="0"/>
      <w:marRight w:val="0"/>
      <w:marTop w:val="0"/>
      <w:marBottom w:val="0"/>
      <w:divBdr>
        <w:top w:val="none" w:sz="0" w:space="0" w:color="auto"/>
        <w:left w:val="none" w:sz="0" w:space="0" w:color="auto"/>
        <w:bottom w:val="none" w:sz="0" w:space="0" w:color="auto"/>
        <w:right w:val="none" w:sz="0" w:space="0" w:color="auto"/>
      </w:divBdr>
    </w:div>
    <w:div w:id="244849525">
      <w:bodyDiv w:val="1"/>
      <w:marLeft w:val="0"/>
      <w:marRight w:val="0"/>
      <w:marTop w:val="0"/>
      <w:marBottom w:val="0"/>
      <w:divBdr>
        <w:top w:val="none" w:sz="0" w:space="0" w:color="auto"/>
        <w:left w:val="none" w:sz="0" w:space="0" w:color="auto"/>
        <w:bottom w:val="none" w:sz="0" w:space="0" w:color="auto"/>
        <w:right w:val="none" w:sz="0" w:space="0" w:color="auto"/>
      </w:divBdr>
    </w:div>
    <w:div w:id="261038171">
      <w:bodyDiv w:val="1"/>
      <w:marLeft w:val="0"/>
      <w:marRight w:val="0"/>
      <w:marTop w:val="0"/>
      <w:marBottom w:val="0"/>
      <w:divBdr>
        <w:top w:val="none" w:sz="0" w:space="0" w:color="auto"/>
        <w:left w:val="none" w:sz="0" w:space="0" w:color="auto"/>
        <w:bottom w:val="none" w:sz="0" w:space="0" w:color="auto"/>
        <w:right w:val="none" w:sz="0" w:space="0" w:color="auto"/>
      </w:divBdr>
    </w:div>
    <w:div w:id="262231087">
      <w:bodyDiv w:val="1"/>
      <w:marLeft w:val="0"/>
      <w:marRight w:val="0"/>
      <w:marTop w:val="0"/>
      <w:marBottom w:val="0"/>
      <w:divBdr>
        <w:top w:val="none" w:sz="0" w:space="0" w:color="auto"/>
        <w:left w:val="none" w:sz="0" w:space="0" w:color="auto"/>
        <w:bottom w:val="none" w:sz="0" w:space="0" w:color="auto"/>
        <w:right w:val="none" w:sz="0" w:space="0" w:color="auto"/>
      </w:divBdr>
    </w:div>
    <w:div w:id="294455997">
      <w:bodyDiv w:val="1"/>
      <w:marLeft w:val="0"/>
      <w:marRight w:val="0"/>
      <w:marTop w:val="0"/>
      <w:marBottom w:val="0"/>
      <w:divBdr>
        <w:top w:val="none" w:sz="0" w:space="0" w:color="auto"/>
        <w:left w:val="none" w:sz="0" w:space="0" w:color="auto"/>
        <w:bottom w:val="none" w:sz="0" w:space="0" w:color="auto"/>
        <w:right w:val="none" w:sz="0" w:space="0" w:color="auto"/>
      </w:divBdr>
    </w:div>
    <w:div w:id="349644342">
      <w:bodyDiv w:val="1"/>
      <w:marLeft w:val="0"/>
      <w:marRight w:val="0"/>
      <w:marTop w:val="0"/>
      <w:marBottom w:val="0"/>
      <w:divBdr>
        <w:top w:val="none" w:sz="0" w:space="0" w:color="auto"/>
        <w:left w:val="none" w:sz="0" w:space="0" w:color="auto"/>
        <w:bottom w:val="none" w:sz="0" w:space="0" w:color="auto"/>
        <w:right w:val="none" w:sz="0" w:space="0" w:color="auto"/>
      </w:divBdr>
    </w:div>
    <w:div w:id="349768475">
      <w:bodyDiv w:val="1"/>
      <w:marLeft w:val="0"/>
      <w:marRight w:val="0"/>
      <w:marTop w:val="0"/>
      <w:marBottom w:val="0"/>
      <w:divBdr>
        <w:top w:val="none" w:sz="0" w:space="0" w:color="auto"/>
        <w:left w:val="none" w:sz="0" w:space="0" w:color="auto"/>
        <w:bottom w:val="none" w:sz="0" w:space="0" w:color="auto"/>
        <w:right w:val="none" w:sz="0" w:space="0" w:color="auto"/>
      </w:divBdr>
    </w:div>
    <w:div w:id="378405606">
      <w:bodyDiv w:val="1"/>
      <w:marLeft w:val="0"/>
      <w:marRight w:val="0"/>
      <w:marTop w:val="0"/>
      <w:marBottom w:val="0"/>
      <w:divBdr>
        <w:top w:val="none" w:sz="0" w:space="0" w:color="auto"/>
        <w:left w:val="none" w:sz="0" w:space="0" w:color="auto"/>
        <w:bottom w:val="none" w:sz="0" w:space="0" w:color="auto"/>
        <w:right w:val="none" w:sz="0" w:space="0" w:color="auto"/>
      </w:divBdr>
    </w:div>
    <w:div w:id="383260655">
      <w:bodyDiv w:val="1"/>
      <w:marLeft w:val="0"/>
      <w:marRight w:val="0"/>
      <w:marTop w:val="0"/>
      <w:marBottom w:val="0"/>
      <w:divBdr>
        <w:top w:val="none" w:sz="0" w:space="0" w:color="auto"/>
        <w:left w:val="none" w:sz="0" w:space="0" w:color="auto"/>
        <w:bottom w:val="none" w:sz="0" w:space="0" w:color="auto"/>
        <w:right w:val="none" w:sz="0" w:space="0" w:color="auto"/>
      </w:divBdr>
    </w:div>
    <w:div w:id="386730095">
      <w:bodyDiv w:val="1"/>
      <w:marLeft w:val="0"/>
      <w:marRight w:val="0"/>
      <w:marTop w:val="0"/>
      <w:marBottom w:val="0"/>
      <w:divBdr>
        <w:top w:val="none" w:sz="0" w:space="0" w:color="auto"/>
        <w:left w:val="none" w:sz="0" w:space="0" w:color="auto"/>
        <w:bottom w:val="none" w:sz="0" w:space="0" w:color="auto"/>
        <w:right w:val="none" w:sz="0" w:space="0" w:color="auto"/>
      </w:divBdr>
    </w:div>
    <w:div w:id="390009729">
      <w:bodyDiv w:val="1"/>
      <w:marLeft w:val="0"/>
      <w:marRight w:val="0"/>
      <w:marTop w:val="0"/>
      <w:marBottom w:val="0"/>
      <w:divBdr>
        <w:top w:val="none" w:sz="0" w:space="0" w:color="auto"/>
        <w:left w:val="none" w:sz="0" w:space="0" w:color="auto"/>
        <w:bottom w:val="none" w:sz="0" w:space="0" w:color="auto"/>
        <w:right w:val="none" w:sz="0" w:space="0" w:color="auto"/>
      </w:divBdr>
    </w:div>
    <w:div w:id="403643103">
      <w:bodyDiv w:val="1"/>
      <w:marLeft w:val="0"/>
      <w:marRight w:val="0"/>
      <w:marTop w:val="0"/>
      <w:marBottom w:val="0"/>
      <w:divBdr>
        <w:top w:val="none" w:sz="0" w:space="0" w:color="auto"/>
        <w:left w:val="none" w:sz="0" w:space="0" w:color="auto"/>
        <w:bottom w:val="none" w:sz="0" w:space="0" w:color="auto"/>
        <w:right w:val="none" w:sz="0" w:space="0" w:color="auto"/>
      </w:divBdr>
    </w:div>
    <w:div w:id="415321739">
      <w:bodyDiv w:val="1"/>
      <w:marLeft w:val="0"/>
      <w:marRight w:val="0"/>
      <w:marTop w:val="0"/>
      <w:marBottom w:val="0"/>
      <w:divBdr>
        <w:top w:val="none" w:sz="0" w:space="0" w:color="auto"/>
        <w:left w:val="none" w:sz="0" w:space="0" w:color="auto"/>
        <w:bottom w:val="none" w:sz="0" w:space="0" w:color="auto"/>
        <w:right w:val="none" w:sz="0" w:space="0" w:color="auto"/>
      </w:divBdr>
    </w:div>
    <w:div w:id="416441020">
      <w:bodyDiv w:val="1"/>
      <w:marLeft w:val="0"/>
      <w:marRight w:val="0"/>
      <w:marTop w:val="0"/>
      <w:marBottom w:val="0"/>
      <w:divBdr>
        <w:top w:val="none" w:sz="0" w:space="0" w:color="auto"/>
        <w:left w:val="none" w:sz="0" w:space="0" w:color="auto"/>
        <w:bottom w:val="none" w:sz="0" w:space="0" w:color="auto"/>
        <w:right w:val="none" w:sz="0" w:space="0" w:color="auto"/>
      </w:divBdr>
    </w:div>
    <w:div w:id="419910643">
      <w:bodyDiv w:val="1"/>
      <w:marLeft w:val="0"/>
      <w:marRight w:val="0"/>
      <w:marTop w:val="0"/>
      <w:marBottom w:val="0"/>
      <w:divBdr>
        <w:top w:val="none" w:sz="0" w:space="0" w:color="auto"/>
        <w:left w:val="none" w:sz="0" w:space="0" w:color="auto"/>
        <w:bottom w:val="none" w:sz="0" w:space="0" w:color="auto"/>
        <w:right w:val="none" w:sz="0" w:space="0" w:color="auto"/>
      </w:divBdr>
    </w:div>
    <w:div w:id="421800900">
      <w:bodyDiv w:val="1"/>
      <w:marLeft w:val="0"/>
      <w:marRight w:val="0"/>
      <w:marTop w:val="0"/>
      <w:marBottom w:val="0"/>
      <w:divBdr>
        <w:top w:val="none" w:sz="0" w:space="0" w:color="auto"/>
        <w:left w:val="none" w:sz="0" w:space="0" w:color="auto"/>
        <w:bottom w:val="none" w:sz="0" w:space="0" w:color="auto"/>
        <w:right w:val="none" w:sz="0" w:space="0" w:color="auto"/>
      </w:divBdr>
    </w:div>
    <w:div w:id="468863014">
      <w:bodyDiv w:val="1"/>
      <w:marLeft w:val="0"/>
      <w:marRight w:val="0"/>
      <w:marTop w:val="0"/>
      <w:marBottom w:val="0"/>
      <w:divBdr>
        <w:top w:val="none" w:sz="0" w:space="0" w:color="auto"/>
        <w:left w:val="none" w:sz="0" w:space="0" w:color="auto"/>
        <w:bottom w:val="none" w:sz="0" w:space="0" w:color="auto"/>
        <w:right w:val="none" w:sz="0" w:space="0" w:color="auto"/>
      </w:divBdr>
    </w:div>
    <w:div w:id="522940215">
      <w:bodyDiv w:val="1"/>
      <w:marLeft w:val="0"/>
      <w:marRight w:val="0"/>
      <w:marTop w:val="0"/>
      <w:marBottom w:val="0"/>
      <w:divBdr>
        <w:top w:val="none" w:sz="0" w:space="0" w:color="auto"/>
        <w:left w:val="none" w:sz="0" w:space="0" w:color="auto"/>
        <w:bottom w:val="none" w:sz="0" w:space="0" w:color="auto"/>
        <w:right w:val="none" w:sz="0" w:space="0" w:color="auto"/>
      </w:divBdr>
    </w:div>
    <w:div w:id="524565001">
      <w:bodyDiv w:val="1"/>
      <w:marLeft w:val="0"/>
      <w:marRight w:val="0"/>
      <w:marTop w:val="0"/>
      <w:marBottom w:val="0"/>
      <w:divBdr>
        <w:top w:val="none" w:sz="0" w:space="0" w:color="auto"/>
        <w:left w:val="none" w:sz="0" w:space="0" w:color="auto"/>
        <w:bottom w:val="none" w:sz="0" w:space="0" w:color="auto"/>
        <w:right w:val="none" w:sz="0" w:space="0" w:color="auto"/>
      </w:divBdr>
    </w:div>
    <w:div w:id="531262239">
      <w:bodyDiv w:val="1"/>
      <w:marLeft w:val="0"/>
      <w:marRight w:val="0"/>
      <w:marTop w:val="0"/>
      <w:marBottom w:val="0"/>
      <w:divBdr>
        <w:top w:val="none" w:sz="0" w:space="0" w:color="auto"/>
        <w:left w:val="none" w:sz="0" w:space="0" w:color="auto"/>
        <w:bottom w:val="none" w:sz="0" w:space="0" w:color="auto"/>
        <w:right w:val="none" w:sz="0" w:space="0" w:color="auto"/>
      </w:divBdr>
    </w:div>
    <w:div w:id="531847335">
      <w:bodyDiv w:val="1"/>
      <w:marLeft w:val="0"/>
      <w:marRight w:val="0"/>
      <w:marTop w:val="0"/>
      <w:marBottom w:val="0"/>
      <w:divBdr>
        <w:top w:val="none" w:sz="0" w:space="0" w:color="auto"/>
        <w:left w:val="none" w:sz="0" w:space="0" w:color="auto"/>
        <w:bottom w:val="none" w:sz="0" w:space="0" w:color="auto"/>
        <w:right w:val="none" w:sz="0" w:space="0" w:color="auto"/>
      </w:divBdr>
    </w:div>
    <w:div w:id="536357851">
      <w:bodyDiv w:val="1"/>
      <w:marLeft w:val="0"/>
      <w:marRight w:val="0"/>
      <w:marTop w:val="0"/>
      <w:marBottom w:val="0"/>
      <w:divBdr>
        <w:top w:val="none" w:sz="0" w:space="0" w:color="auto"/>
        <w:left w:val="none" w:sz="0" w:space="0" w:color="auto"/>
        <w:bottom w:val="none" w:sz="0" w:space="0" w:color="auto"/>
        <w:right w:val="none" w:sz="0" w:space="0" w:color="auto"/>
      </w:divBdr>
    </w:div>
    <w:div w:id="568341538">
      <w:bodyDiv w:val="1"/>
      <w:marLeft w:val="0"/>
      <w:marRight w:val="0"/>
      <w:marTop w:val="0"/>
      <w:marBottom w:val="0"/>
      <w:divBdr>
        <w:top w:val="none" w:sz="0" w:space="0" w:color="auto"/>
        <w:left w:val="none" w:sz="0" w:space="0" w:color="auto"/>
        <w:bottom w:val="none" w:sz="0" w:space="0" w:color="auto"/>
        <w:right w:val="none" w:sz="0" w:space="0" w:color="auto"/>
      </w:divBdr>
    </w:div>
    <w:div w:id="569459139">
      <w:bodyDiv w:val="1"/>
      <w:marLeft w:val="0"/>
      <w:marRight w:val="0"/>
      <w:marTop w:val="0"/>
      <w:marBottom w:val="0"/>
      <w:divBdr>
        <w:top w:val="none" w:sz="0" w:space="0" w:color="auto"/>
        <w:left w:val="none" w:sz="0" w:space="0" w:color="auto"/>
        <w:bottom w:val="none" w:sz="0" w:space="0" w:color="auto"/>
        <w:right w:val="none" w:sz="0" w:space="0" w:color="auto"/>
      </w:divBdr>
    </w:div>
    <w:div w:id="570118378">
      <w:bodyDiv w:val="1"/>
      <w:marLeft w:val="0"/>
      <w:marRight w:val="0"/>
      <w:marTop w:val="0"/>
      <w:marBottom w:val="0"/>
      <w:divBdr>
        <w:top w:val="none" w:sz="0" w:space="0" w:color="auto"/>
        <w:left w:val="none" w:sz="0" w:space="0" w:color="auto"/>
        <w:bottom w:val="none" w:sz="0" w:space="0" w:color="auto"/>
        <w:right w:val="none" w:sz="0" w:space="0" w:color="auto"/>
      </w:divBdr>
    </w:div>
    <w:div w:id="578830399">
      <w:bodyDiv w:val="1"/>
      <w:marLeft w:val="0"/>
      <w:marRight w:val="0"/>
      <w:marTop w:val="0"/>
      <w:marBottom w:val="0"/>
      <w:divBdr>
        <w:top w:val="none" w:sz="0" w:space="0" w:color="auto"/>
        <w:left w:val="none" w:sz="0" w:space="0" w:color="auto"/>
        <w:bottom w:val="none" w:sz="0" w:space="0" w:color="auto"/>
        <w:right w:val="none" w:sz="0" w:space="0" w:color="auto"/>
      </w:divBdr>
    </w:div>
    <w:div w:id="590116480">
      <w:bodyDiv w:val="1"/>
      <w:marLeft w:val="0"/>
      <w:marRight w:val="0"/>
      <w:marTop w:val="0"/>
      <w:marBottom w:val="0"/>
      <w:divBdr>
        <w:top w:val="none" w:sz="0" w:space="0" w:color="auto"/>
        <w:left w:val="none" w:sz="0" w:space="0" w:color="auto"/>
        <w:bottom w:val="none" w:sz="0" w:space="0" w:color="auto"/>
        <w:right w:val="none" w:sz="0" w:space="0" w:color="auto"/>
      </w:divBdr>
    </w:div>
    <w:div w:id="609750905">
      <w:bodyDiv w:val="1"/>
      <w:marLeft w:val="0"/>
      <w:marRight w:val="0"/>
      <w:marTop w:val="0"/>
      <w:marBottom w:val="0"/>
      <w:divBdr>
        <w:top w:val="none" w:sz="0" w:space="0" w:color="auto"/>
        <w:left w:val="none" w:sz="0" w:space="0" w:color="auto"/>
        <w:bottom w:val="none" w:sz="0" w:space="0" w:color="auto"/>
        <w:right w:val="none" w:sz="0" w:space="0" w:color="auto"/>
      </w:divBdr>
    </w:div>
    <w:div w:id="640577036">
      <w:bodyDiv w:val="1"/>
      <w:marLeft w:val="0"/>
      <w:marRight w:val="0"/>
      <w:marTop w:val="0"/>
      <w:marBottom w:val="0"/>
      <w:divBdr>
        <w:top w:val="none" w:sz="0" w:space="0" w:color="auto"/>
        <w:left w:val="none" w:sz="0" w:space="0" w:color="auto"/>
        <w:bottom w:val="none" w:sz="0" w:space="0" w:color="auto"/>
        <w:right w:val="none" w:sz="0" w:space="0" w:color="auto"/>
      </w:divBdr>
    </w:div>
    <w:div w:id="642000477">
      <w:bodyDiv w:val="1"/>
      <w:marLeft w:val="0"/>
      <w:marRight w:val="0"/>
      <w:marTop w:val="0"/>
      <w:marBottom w:val="0"/>
      <w:divBdr>
        <w:top w:val="none" w:sz="0" w:space="0" w:color="auto"/>
        <w:left w:val="none" w:sz="0" w:space="0" w:color="auto"/>
        <w:bottom w:val="none" w:sz="0" w:space="0" w:color="auto"/>
        <w:right w:val="none" w:sz="0" w:space="0" w:color="auto"/>
      </w:divBdr>
    </w:div>
    <w:div w:id="676731932">
      <w:bodyDiv w:val="1"/>
      <w:marLeft w:val="0"/>
      <w:marRight w:val="0"/>
      <w:marTop w:val="0"/>
      <w:marBottom w:val="0"/>
      <w:divBdr>
        <w:top w:val="none" w:sz="0" w:space="0" w:color="auto"/>
        <w:left w:val="none" w:sz="0" w:space="0" w:color="auto"/>
        <w:bottom w:val="none" w:sz="0" w:space="0" w:color="auto"/>
        <w:right w:val="none" w:sz="0" w:space="0" w:color="auto"/>
      </w:divBdr>
    </w:div>
    <w:div w:id="686521573">
      <w:bodyDiv w:val="1"/>
      <w:marLeft w:val="0"/>
      <w:marRight w:val="0"/>
      <w:marTop w:val="0"/>
      <w:marBottom w:val="0"/>
      <w:divBdr>
        <w:top w:val="none" w:sz="0" w:space="0" w:color="auto"/>
        <w:left w:val="none" w:sz="0" w:space="0" w:color="auto"/>
        <w:bottom w:val="none" w:sz="0" w:space="0" w:color="auto"/>
        <w:right w:val="none" w:sz="0" w:space="0" w:color="auto"/>
      </w:divBdr>
    </w:div>
    <w:div w:id="710805192">
      <w:bodyDiv w:val="1"/>
      <w:marLeft w:val="0"/>
      <w:marRight w:val="0"/>
      <w:marTop w:val="0"/>
      <w:marBottom w:val="0"/>
      <w:divBdr>
        <w:top w:val="none" w:sz="0" w:space="0" w:color="auto"/>
        <w:left w:val="none" w:sz="0" w:space="0" w:color="auto"/>
        <w:bottom w:val="none" w:sz="0" w:space="0" w:color="auto"/>
        <w:right w:val="none" w:sz="0" w:space="0" w:color="auto"/>
      </w:divBdr>
    </w:div>
    <w:div w:id="717121348">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730495905">
      <w:bodyDiv w:val="1"/>
      <w:marLeft w:val="0"/>
      <w:marRight w:val="0"/>
      <w:marTop w:val="0"/>
      <w:marBottom w:val="0"/>
      <w:divBdr>
        <w:top w:val="none" w:sz="0" w:space="0" w:color="auto"/>
        <w:left w:val="none" w:sz="0" w:space="0" w:color="auto"/>
        <w:bottom w:val="none" w:sz="0" w:space="0" w:color="auto"/>
        <w:right w:val="none" w:sz="0" w:space="0" w:color="auto"/>
      </w:divBdr>
    </w:div>
    <w:div w:id="730883529">
      <w:bodyDiv w:val="1"/>
      <w:marLeft w:val="0"/>
      <w:marRight w:val="0"/>
      <w:marTop w:val="0"/>
      <w:marBottom w:val="0"/>
      <w:divBdr>
        <w:top w:val="none" w:sz="0" w:space="0" w:color="auto"/>
        <w:left w:val="none" w:sz="0" w:space="0" w:color="auto"/>
        <w:bottom w:val="none" w:sz="0" w:space="0" w:color="auto"/>
        <w:right w:val="none" w:sz="0" w:space="0" w:color="auto"/>
      </w:divBdr>
    </w:div>
    <w:div w:id="740450410">
      <w:bodyDiv w:val="1"/>
      <w:marLeft w:val="0"/>
      <w:marRight w:val="0"/>
      <w:marTop w:val="0"/>
      <w:marBottom w:val="0"/>
      <w:divBdr>
        <w:top w:val="none" w:sz="0" w:space="0" w:color="auto"/>
        <w:left w:val="none" w:sz="0" w:space="0" w:color="auto"/>
        <w:bottom w:val="none" w:sz="0" w:space="0" w:color="auto"/>
        <w:right w:val="none" w:sz="0" w:space="0" w:color="auto"/>
      </w:divBdr>
    </w:div>
    <w:div w:id="758331112">
      <w:bodyDiv w:val="1"/>
      <w:marLeft w:val="0"/>
      <w:marRight w:val="0"/>
      <w:marTop w:val="0"/>
      <w:marBottom w:val="0"/>
      <w:divBdr>
        <w:top w:val="none" w:sz="0" w:space="0" w:color="auto"/>
        <w:left w:val="none" w:sz="0" w:space="0" w:color="auto"/>
        <w:bottom w:val="none" w:sz="0" w:space="0" w:color="auto"/>
        <w:right w:val="none" w:sz="0" w:space="0" w:color="auto"/>
      </w:divBdr>
    </w:div>
    <w:div w:id="790976131">
      <w:bodyDiv w:val="1"/>
      <w:marLeft w:val="0"/>
      <w:marRight w:val="0"/>
      <w:marTop w:val="0"/>
      <w:marBottom w:val="0"/>
      <w:divBdr>
        <w:top w:val="none" w:sz="0" w:space="0" w:color="auto"/>
        <w:left w:val="none" w:sz="0" w:space="0" w:color="auto"/>
        <w:bottom w:val="none" w:sz="0" w:space="0" w:color="auto"/>
        <w:right w:val="none" w:sz="0" w:space="0" w:color="auto"/>
      </w:divBdr>
    </w:div>
    <w:div w:id="827868956">
      <w:bodyDiv w:val="1"/>
      <w:marLeft w:val="0"/>
      <w:marRight w:val="0"/>
      <w:marTop w:val="0"/>
      <w:marBottom w:val="0"/>
      <w:divBdr>
        <w:top w:val="none" w:sz="0" w:space="0" w:color="auto"/>
        <w:left w:val="none" w:sz="0" w:space="0" w:color="auto"/>
        <w:bottom w:val="none" w:sz="0" w:space="0" w:color="auto"/>
        <w:right w:val="none" w:sz="0" w:space="0" w:color="auto"/>
      </w:divBdr>
    </w:div>
    <w:div w:id="829515317">
      <w:bodyDiv w:val="1"/>
      <w:marLeft w:val="0"/>
      <w:marRight w:val="0"/>
      <w:marTop w:val="0"/>
      <w:marBottom w:val="0"/>
      <w:divBdr>
        <w:top w:val="none" w:sz="0" w:space="0" w:color="auto"/>
        <w:left w:val="none" w:sz="0" w:space="0" w:color="auto"/>
        <w:bottom w:val="none" w:sz="0" w:space="0" w:color="auto"/>
        <w:right w:val="none" w:sz="0" w:space="0" w:color="auto"/>
      </w:divBdr>
    </w:div>
    <w:div w:id="830872682">
      <w:bodyDiv w:val="1"/>
      <w:marLeft w:val="0"/>
      <w:marRight w:val="0"/>
      <w:marTop w:val="0"/>
      <w:marBottom w:val="0"/>
      <w:divBdr>
        <w:top w:val="none" w:sz="0" w:space="0" w:color="auto"/>
        <w:left w:val="none" w:sz="0" w:space="0" w:color="auto"/>
        <w:bottom w:val="none" w:sz="0" w:space="0" w:color="auto"/>
        <w:right w:val="none" w:sz="0" w:space="0" w:color="auto"/>
      </w:divBdr>
    </w:div>
    <w:div w:id="844518844">
      <w:bodyDiv w:val="1"/>
      <w:marLeft w:val="0"/>
      <w:marRight w:val="0"/>
      <w:marTop w:val="0"/>
      <w:marBottom w:val="0"/>
      <w:divBdr>
        <w:top w:val="none" w:sz="0" w:space="0" w:color="auto"/>
        <w:left w:val="none" w:sz="0" w:space="0" w:color="auto"/>
        <w:bottom w:val="none" w:sz="0" w:space="0" w:color="auto"/>
        <w:right w:val="none" w:sz="0" w:space="0" w:color="auto"/>
      </w:divBdr>
    </w:div>
    <w:div w:id="846333329">
      <w:bodyDiv w:val="1"/>
      <w:marLeft w:val="0"/>
      <w:marRight w:val="0"/>
      <w:marTop w:val="0"/>
      <w:marBottom w:val="0"/>
      <w:divBdr>
        <w:top w:val="none" w:sz="0" w:space="0" w:color="auto"/>
        <w:left w:val="none" w:sz="0" w:space="0" w:color="auto"/>
        <w:bottom w:val="none" w:sz="0" w:space="0" w:color="auto"/>
        <w:right w:val="none" w:sz="0" w:space="0" w:color="auto"/>
      </w:divBdr>
    </w:div>
    <w:div w:id="848179176">
      <w:bodyDiv w:val="1"/>
      <w:marLeft w:val="0"/>
      <w:marRight w:val="0"/>
      <w:marTop w:val="0"/>
      <w:marBottom w:val="0"/>
      <w:divBdr>
        <w:top w:val="none" w:sz="0" w:space="0" w:color="auto"/>
        <w:left w:val="none" w:sz="0" w:space="0" w:color="auto"/>
        <w:bottom w:val="none" w:sz="0" w:space="0" w:color="auto"/>
        <w:right w:val="none" w:sz="0" w:space="0" w:color="auto"/>
      </w:divBdr>
    </w:div>
    <w:div w:id="848328872">
      <w:bodyDiv w:val="1"/>
      <w:marLeft w:val="0"/>
      <w:marRight w:val="0"/>
      <w:marTop w:val="0"/>
      <w:marBottom w:val="0"/>
      <w:divBdr>
        <w:top w:val="none" w:sz="0" w:space="0" w:color="auto"/>
        <w:left w:val="none" w:sz="0" w:space="0" w:color="auto"/>
        <w:bottom w:val="none" w:sz="0" w:space="0" w:color="auto"/>
        <w:right w:val="none" w:sz="0" w:space="0" w:color="auto"/>
      </w:divBdr>
    </w:div>
    <w:div w:id="861288897">
      <w:bodyDiv w:val="1"/>
      <w:marLeft w:val="0"/>
      <w:marRight w:val="0"/>
      <w:marTop w:val="0"/>
      <w:marBottom w:val="0"/>
      <w:divBdr>
        <w:top w:val="none" w:sz="0" w:space="0" w:color="auto"/>
        <w:left w:val="none" w:sz="0" w:space="0" w:color="auto"/>
        <w:bottom w:val="none" w:sz="0" w:space="0" w:color="auto"/>
        <w:right w:val="none" w:sz="0" w:space="0" w:color="auto"/>
      </w:divBdr>
    </w:div>
    <w:div w:id="867067456">
      <w:bodyDiv w:val="1"/>
      <w:marLeft w:val="0"/>
      <w:marRight w:val="0"/>
      <w:marTop w:val="0"/>
      <w:marBottom w:val="0"/>
      <w:divBdr>
        <w:top w:val="none" w:sz="0" w:space="0" w:color="auto"/>
        <w:left w:val="none" w:sz="0" w:space="0" w:color="auto"/>
        <w:bottom w:val="none" w:sz="0" w:space="0" w:color="auto"/>
        <w:right w:val="none" w:sz="0" w:space="0" w:color="auto"/>
      </w:divBdr>
    </w:div>
    <w:div w:id="899244710">
      <w:bodyDiv w:val="1"/>
      <w:marLeft w:val="0"/>
      <w:marRight w:val="0"/>
      <w:marTop w:val="0"/>
      <w:marBottom w:val="0"/>
      <w:divBdr>
        <w:top w:val="none" w:sz="0" w:space="0" w:color="auto"/>
        <w:left w:val="none" w:sz="0" w:space="0" w:color="auto"/>
        <w:bottom w:val="none" w:sz="0" w:space="0" w:color="auto"/>
        <w:right w:val="none" w:sz="0" w:space="0" w:color="auto"/>
      </w:divBdr>
    </w:div>
    <w:div w:id="910503434">
      <w:bodyDiv w:val="1"/>
      <w:marLeft w:val="0"/>
      <w:marRight w:val="0"/>
      <w:marTop w:val="0"/>
      <w:marBottom w:val="0"/>
      <w:divBdr>
        <w:top w:val="none" w:sz="0" w:space="0" w:color="auto"/>
        <w:left w:val="none" w:sz="0" w:space="0" w:color="auto"/>
        <w:bottom w:val="none" w:sz="0" w:space="0" w:color="auto"/>
        <w:right w:val="none" w:sz="0" w:space="0" w:color="auto"/>
      </w:divBdr>
    </w:div>
    <w:div w:id="952905224">
      <w:bodyDiv w:val="1"/>
      <w:marLeft w:val="0"/>
      <w:marRight w:val="0"/>
      <w:marTop w:val="0"/>
      <w:marBottom w:val="0"/>
      <w:divBdr>
        <w:top w:val="none" w:sz="0" w:space="0" w:color="auto"/>
        <w:left w:val="none" w:sz="0" w:space="0" w:color="auto"/>
        <w:bottom w:val="none" w:sz="0" w:space="0" w:color="auto"/>
        <w:right w:val="none" w:sz="0" w:space="0" w:color="auto"/>
      </w:divBdr>
    </w:div>
    <w:div w:id="953176097">
      <w:bodyDiv w:val="1"/>
      <w:marLeft w:val="0"/>
      <w:marRight w:val="0"/>
      <w:marTop w:val="0"/>
      <w:marBottom w:val="0"/>
      <w:divBdr>
        <w:top w:val="none" w:sz="0" w:space="0" w:color="auto"/>
        <w:left w:val="none" w:sz="0" w:space="0" w:color="auto"/>
        <w:bottom w:val="none" w:sz="0" w:space="0" w:color="auto"/>
        <w:right w:val="none" w:sz="0" w:space="0" w:color="auto"/>
      </w:divBdr>
    </w:div>
    <w:div w:id="956179457">
      <w:bodyDiv w:val="1"/>
      <w:marLeft w:val="0"/>
      <w:marRight w:val="0"/>
      <w:marTop w:val="0"/>
      <w:marBottom w:val="0"/>
      <w:divBdr>
        <w:top w:val="none" w:sz="0" w:space="0" w:color="auto"/>
        <w:left w:val="none" w:sz="0" w:space="0" w:color="auto"/>
        <w:bottom w:val="none" w:sz="0" w:space="0" w:color="auto"/>
        <w:right w:val="none" w:sz="0" w:space="0" w:color="auto"/>
      </w:divBdr>
    </w:div>
    <w:div w:id="956522667">
      <w:bodyDiv w:val="1"/>
      <w:marLeft w:val="0"/>
      <w:marRight w:val="0"/>
      <w:marTop w:val="0"/>
      <w:marBottom w:val="0"/>
      <w:divBdr>
        <w:top w:val="none" w:sz="0" w:space="0" w:color="auto"/>
        <w:left w:val="none" w:sz="0" w:space="0" w:color="auto"/>
        <w:bottom w:val="none" w:sz="0" w:space="0" w:color="auto"/>
        <w:right w:val="none" w:sz="0" w:space="0" w:color="auto"/>
      </w:divBdr>
    </w:div>
    <w:div w:id="964583820">
      <w:bodyDiv w:val="1"/>
      <w:marLeft w:val="0"/>
      <w:marRight w:val="0"/>
      <w:marTop w:val="0"/>
      <w:marBottom w:val="0"/>
      <w:divBdr>
        <w:top w:val="none" w:sz="0" w:space="0" w:color="auto"/>
        <w:left w:val="none" w:sz="0" w:space="0" w:color="auto"/>
        <w:bottom w:val="none" w:sz="0" w:space="0" w:color="auto"/>
        <w:right w:val="none" w:sz="0" w:space="0" w:color="auto"/>
      </w:divBdr>
    </w:div>
    <w:div w:id="1008869703">
      <w:bodyDiv w:val="1"/>
      <w:marLeft w:val="0"/>
      <w:marRight w:val="0"/>
      <w:marTop w:val="0"/>
      <w:marBottom w:val="0"/>
      <w:divBdr>
        <w:top w:val="none" w:sz="0" w:space="0" w:color="auto"/>
        <w:left w:val="none" w:sz="0" w:space="0" w:color="auto"/>
        <w:bottom w:val="none" w:sz="0" w:space="0" w:color="auto"/>
        <w:right w:val="none" w:sz="0" w:space="0" w:color="auto"/>
      </w:divBdr>
    </w:div>
    <w:div w:id="1019240053">
      <w:bodyDiv w:val="1"/>
      <w:marLeft w:val="0"/>
      <w:marRight w:val="0"/>
      <w:marTop w:val="0"/>
      <w:marBottom w:val="0"/>
      <w:divBdr>
        <w:top w:val="none" w:sz="0" w:space="0" w:color="auto"/>
        <w:left w:val="none" w:sz="0" w:space="0" w:color="auto"/>
        <w:bottom w:val="none" w:sz="0" w:space="0" w:color="auto"/>
        <w:right w:val="none" w:sz="0" w:space="0" w:color="auto"/>
      </w:divBdr>
    </w:div>
    <w:div w:id="1024208262">
      <w:bodyDiv w:val="1"/>
      <w:marLeft w:val="0"/>
      <w:marRight w:val="0"/>
      <w:marTop w:val="0"/>
      <w:marBottom w:val="0"/>
      <w:divBdr>
        <w:top w:val="none" w:sz="0" w:space="0" w:color="auto"/>
        <w:left w:val="none" w:sz="0" w:space="0" w:color="auto"/>
        <w:bottom w:val="none" w:sz="0" w:space="0" w:color="auto"/>
        <w:right w:val="none" w:sz="0" w:space="0" w:color="auto"/>
      </w:divBdr>
    </w:div>
    <w:div w:id="1055083295">
      <w:bodyDiv w:val="1"/>
      <w:marLeft w:val="0"/>
      <w:marRight w:val="0"/>
      <w:marTop w:val="0"/>
      <w:marBottom w:val="0"/>
      <w:divBdr>
        <w:top w:val="none" w:sz="0" w:space="0" w:color="auto"/>
        <w:left w:val="none" w:sz="0" w:space="0" w:color="auto"/>
        <w:bottom w:val="none" w:sz="0" w:space="0" w:color="auto"/>
        <w:right w:val="none" w:sz="0" w:space="0" w:color="auto"/>
      </w:divBdr>
    </w:div>
    <w:div w:id="1060790020">
      <w:bodyDiv w:val="1"/>
      <w:marLeft w:val="0"/>
      <w:marRight w:val="0"/>
      <w:marTop w:val="0"/>
      <w:marBottom w:val="0"/>
      <w:divBdr>
        <w:top w:val="none" w:sz="0" w:space="0" w:color="auto"/>
        <w:left w:val="none" w:sz="0" w:space="0" w:color="auto"/>
        <w:bottom w:val="none" w:sz="0" w:space="0" w:color="auto"/>
        <w:right w:val="none" w:sz="0" w:space="0" w:color="auto"/>
      </w:divBdr>
    </w:div>
    <w:div w:id="1064640886">
      <w:bodyDiv w:val="1"/>
      <w:marLeft w:val="0"/>
      <w:marRight w:val="0"/>
      <w:marTop w:val="0"/>
      <w:marBottom w:val="0"/>
      <w:divBdr>
        <w:top w:val="none" w:sz="0" w:space="0" w:color="auto"/>
        <w:left w:val="none" w:sz="0" w:space="0" w:color="auto"/>
        <w:bottom w:val="none" w:sz="0" w:space="0" w:color="auto"/>
        <w:right w:val="none" w:sz="0" w:space="0" w:color="auto"/>
      </w:divBdr>
    </w:div>
    <w:div w:id="1132946597">
      <w:bodyDiv w:val="1"/>
      <w:marLeft w:val="0"/>
      <w:marRight w:val="0"/>
      <w:marTop w:val="0"/>
      <w:marBottom w:val="0"/>
      <w:divBdr>
        <w:top w:val="none" w:sz="0" w:space="0" w:color="auto"/>
        <w:left w:val="none" w:sz="0" w:space="0" w:color="auto"/>
        <w:bottom w:val="none" w:sz="0" w:space="0" w:color="auto"/>
        <w:right w:val="none" w:sz="0" w:space="0" w:color="auto"/>
      </w:divBdr>
    </w:div>
    <w:div w:id="1136294846">
      <w:bodyDiv w:val="1"/>
      <w:marLeft w:val="0"/>
      <w:marRight w:val="0"/>
      <w:marTop w:val="0"/>
      <w:marBottom w:val="0"/>
      <w:divBdr>
        <w:top w:val="none" w:sz="0" w:space="0" w:color="auto"/>
        <w:left w:val="none" w:sz="0" w:space="0" w:color="auto"/>
        <w:bottom w:val="none" w:sz="0" w:space="0" w:color="auto"/>
        <w:right w:val="none" w:sz="0" w:space="0" w:color="auto"/>
      </w:divBdr>
    </w:div>
    <w:div w:id="1157720938">
      <w:bodyDiv w:val="1"/>
      <w:marLeft w:val="0"/>
      <w:marRight w:val="0"/>
      <w:marTop w:val="0"/>
      <w:marBottom w:val="0"/>
      <w:divBdr>
        <w:top w:val="none" w:sz="0" w:space="0" w:color="auto"/>
        <w:left w:val="none" w:sz="0" w:space="0" w:color="auto"/>
        <w:bottom w:val="none" w:sz="0" w:space="0" w:color="auto"/>
        <w:right w:val="none" w:sz="0" w:space="0" w:color="auto"/>
      </w:divBdr>
    </w:div>
    <w:div w:id="1177966648">
      <w:bodyDiv w:val="1"/>
      <w:marLeft w:val="0"/>
      <w:marRight w:val="0"/>
      <w:marTop w:val="0"/>
      <w:marBottom w:val="0"/>
      <w:divBdr>
        <w:top w:val="none" w:sz="0" w:space="0" w:color="auto"/>
        <w:left w:val="none" w:sz="0" w:space="0" w:color="auto"/>
        <w:bottom w:val="none" w:sz="0" w:space="0" w:color="auto"/>
        <w:right w:val="none" w:sz="0" w:space="0" w:color="auto"/>
      </w:divBdr>
    </w:div>
    <w:div w:id="1178618800">
      <w:bodyDiv w:val="1"/>
      <w:marLeft w:val="0"/>
      <w:marRight w:val="0"/>
      <w:marTop w:val="0"/>
      <w:marBottom w:val="0"/>
      <w:divBdr>
        <w:top w:val="none" w:sz="0" w:space="0" w:color="auto"/>
        <w:left w:val="none" w:sz="0" w:space="0" w:color="auto"/>
        <w:bottom w:val="none" w:sz="0" w:space="0" w:color="auto"/>
        <w:right w:val="none" w:sz="0" w:space="0" w:color="auto"/>
      </w:divBdr>
    </w:div>
    <w:div w:id="1202550788">
      <w:bodyDiv w:val="1"/>
      <w:marLeft w:val="0"/>
      <w:marRight w:val="0"/>
      <w:marTop w:val="0"/>
      <w:marBottom w:val="0"/>
      <w:divBdr>
        <w:top w:val="none" w:sz="0" w:space="0" w:color="auto"/>
        <w:left w:val="none" w:sz="0" w:space="0" w:color="auto"/>
        <w:bottom w:val="none" w:sz="0" w:space="0" w:color="auto"/>
        <w:right w:val="none" w:sz="0" w:space="0" w:color="auto"/>
      </w:divBdr>
    </w:div>
    <w:div w:id="1213349667">
      <w:bodyDiv w:val="1"/>
      <w:marLeft w:val="0"/>
      <w:marRight w:val="0"/>
      <w:marTop w:val="0"/>
      <w:marBottom w:val="0"/>
      <w:divBdr>
        <w:top w:val="none" w:sz="0" w:space="0" w:color="auto"/>
        <w:left w:val="none" w:sz="0" w:space="0" w:color="auto"/>
        <w:bottom w:val="none" w:sz="0" w:space="0" w:color="auto"/>
        <w:right w:val="none" w:sz="0" w:space="0" w:color="auto"/>
      </w:divBdr>
    </w:div>
    <w:div w:id="1225720370">
      <w:bodyDiv w:val="1"/>
      <w:marLeft w:val="0"/>
      <w:marRight w:val="0"/>
      <w:marTop w:val="0"/>
      <w:marBottom w:val="0"/>
      <w:divBdr>
        <w:top w:val="none" w:sz="0" w:space="0" w:color="auto"/>
        <w:left w:val="none" w:sz="0" w:space="0" w:color="auto"/>
        <w:bottom w:val="none" w:sz="0" w:space="0" w:color="auto"/>
        <w:right w:val="none" w:sz="0" w:space="0" w:color="auto"/>
      </w:divBdr>
    </w:div>
    <w:div w:id="1241330109">
      <w:bodyDiv w:val="1"/>
      <w:marLeft w:val="0"/>
      <w:marRight w:val="0"/>
      <w:marTop w:val="0"/>
      <w:marBottom w:val="0"/>
      <w:divBdr>
        <w:top w:val="none" w:sz="0" w:space="0" w:color="auto"/>
        <w:left w:val="none" w:sz="0" w:space="0" w:color="auto"/>
        <w:bottom w:val="none" w:sz="0" w:space="0" w:color="auto"/>
        <w:right w:val="none" w:sz="0" w:space="0" w:color="auto"/>
      </w:divBdr>
    </w:div>
    <w:div w:id="1244604151">
      <w:bodyDiv w:val="1"/>
      <w:marLeft w:val="0"/>
      <w:marRight w:val="0"/>
      <w:marTop w:val="0"/>
      <w:marBottom w:val="0"/>
      <w:divBdr>
        <w:top w:val="none" w:sz="0" w:space="0" w:color="auto"/>
        <w:left w:val="none" w:sz="0" w:space="0" w:color="auto"/>
        <w:bottom w:val="none" w:sz="0" w:space="0" w:color="auto"/>
        <w:right w:val="none" w:sz="0" w:space="0" w:color="auto"/>
      </w:divBdr>
    </w:div>
    <w:div w:id="1244950354">
      <w:bodyDiv w:val="1"/>
      <w:marLeft w:val="0"/>
      <w:marRight w:val="0"/>
      <w:marTop w:val="0"/>
      <w:marBottom w:val="0"/>
      <w:divBdr>
        <w:top w:val="none" w:sz="0" w:space="0" w:color="auto"/>
        <w:left w:val="none" w:sz="0" w:space="0" w:color="auto"/>
        <w:bottom w:val="none" w:sz="0" w:space="0" w:color="auto"/>
        <w:right w:val="none" w:sz="0" w:space="0" w:color="auto"/>
      </w:divBdr>
    </w:div>
    <w:div w:id="1274047599">
      <w:bodyDiv w:val="1"/>
      <w:marLeft w:val="0"/>
      <w:marRight w:val="0"/>
      <w:marTop w:val="0"/>
      <w:marBottom w:val="0"/>
      <w:divBdr>
        <w:top w:val="none" w:sz="0" w:space="0" w:color="auto"/>
        <w:left w:val="none" w:sz="0" w:space="0" w:color="auto"/>
        <w:bottom w:val="none" w:sz="0" w:space="0" w:color="auto"/>
        <w:right w:val="none" w:sz="0" w:space="0" w:color="auto"/>
      </w:divBdr>
    </w:div>
    <w:div w:id="1299872526">
      <w:bodyDiv w:val="1"/>
      <w:marLeft w:val="0"/>
      <w:marRight w:val="0"/>
      <w:marTop w:val="0"/>
      <w:marBottom w:val="0"/>
      <w:divBdr>
        <w:top w:val="none" w:sz="0" w:space="0" w:color="auto"/>
        <w:left w:val="none" w:sz="0" w:space="0" w:color="auto"/>
        <w:bottom w:val="none" w:sz="0" w:space="0" w:color="auto"/>
        <w:right w:val="none" w:sz="0" w:space="0" w:color="auto"/>
      </w:divBdr>
    </w:div>
    <w:div w:id="1300452126">
      <w:bodyDiv w:val="1"/>
      <w:marLeft w:val="0"/>
      <w:marRight w:val="0"/>
      <w:marTop w:val="0"/>
      <w:marBottom w:val="0"/>
      <w:divBdr>
        <w:top w:val="none" w:sz="0" w:space="0" w:color="auto"/>
        <w:left w:val="none" w:sz="0" w:space="0" w:color="auto"/>
        <w:bottom w:val="none" w:sz="0" w:space="0" w:color="auto"/>
        <w:right w:val="none" w:sz="0" w:space="0" w:color="auto"/>
      </w:divBdr>
    </w:div>
    <w:div w:id="1334915057">
      <w:bodyDiv w:val="1"/>
      <w:marLeft w:val="0"/>
      <w:marRight w:val="0"/>
      <w:marTop w:val="0"/>
      <w:marBottom w:val="0"/>
      <w:divBdr>
        <w:top w:val="none" w:sz="0" w:space="0" w:color="auto"/>
        <w:left w:val="none" w:sz="0" w:space="0" w:color="auto"/>
        <w:bottom w:val="none" w:sz="0" w:space="0" w:color="auto"/>
        <w:right w:val="none" w:sz="0" w:space="0" w:color="auto"/>
      </w:divBdr>
    </w:div>
    <w:div w:id="1336567124">
      <w:bodyDiv w:val="1"/>
      <w:marLeft w:val="0"/>
      <w:marRight w:val="0"/>
      <w:marTop w:val="0"/>
      <w:marBottom w:val="0"/>
      <w:divBdr>
        <w:top w:val="none" w:sz="0" w:space="0" w:color="auto"/>
        <w:left w:val="none" w:sz="0" w:space="0" w:color="auto"/>
        <w:bottom w:val="none" w:sz="0" w:space="0" w:color="auto"/>
        <w:right w:val="none" w:sz="0" w:space="0" w:color="auto"/>
      </w:divBdr>
    </w:div>
    <w:div w:id="1351835601">
      <w:bodyDiv w:val="1"/>
      <w:marLeft w:val="0"/>
      <w:marRight w:val="0"/>
      <w:marTop w:val="0"/>
      <w:marBottom w:val="0"/>
      <w:divBdr>
        <w:top w:val="none" w:sz="0" w:space="0" w:color="auto"/>
        <w:left w:val="none" w:sz="0" w:space="0" w:color="auto"/>
        <w:bottom w:val="none" w:sz="0" w:space="0" w:color="auto"/>
        <w:right w:val="none" w:sz="0" w:space="0" w:color="auto"/>
      </w:divBdr>
    </w:div>
    <w:div w:id="1359039094">
      <w:bodyDiv w:val="1"/>
      <w:marLeft w:val="0"/>
      <w:marRight w:val="0"/>
      <w:marTop w:val="0"/>
      <w:marBottom w:val="0"/>
      <w:divBdr>
        <w:top w:val="none" w:sz="0" w:space="0" w:color="auto"/>
        <w:left w:val="none" w:sz="0" w:space="0" w:color="auto"/>
        <w:bottom w:val="none" w:sz="0" w:space="0" w:color="auto"/>
        <w:right w:val="none" w:sz="0" w:space="0" w:color="auto"/>
      </w:divBdr>
    </w:div>
    <w:div w:id="1389063570">
      <w:bodyDiv w:val="1"/>
      <w:marLeft w:val="0"/>
      <w:marRight w:val="0"/>
      <w:marTop w:val="0"/>
      <w:marBottom w:val="0"/>
      <w:divBdr>
        <w:top w:val="none" w:sz="0" w:space="0" w:color="auto"/>
        <w:left w:val="none" w:sz="0" w:space="0" w:color="auto"/>
        <w:bottom w:val="none" w:sz="0" w:space="0" w:color="auto"/>
        <w:right w:val="none" w:sz="0" w:space="0" w:color="auto"/>
      </w:divBdr>
    </w:div>
    <w:div w:id="1402560361">
      <w:bodyDiv w:val="1"/>
      <w:marLeft w:val="0"/>
      <w:marRight w:val="0"/>
      <w:marTop w:val="0"/>
      <w:marBottom w:val="0"/>
      <w:divBdr>
        <w:top w:val="none" w:sz="0" w:space="0" w:color="auto"/>
        <w:left w:val="none" w:sz="0" w:space="0" w:color="auto"/>
        <w:bottom w:val="none" w:sz="0" w:space="0" w:color="auto"/>
        <w:right w:val="none" w:sz="0" w:space="0" w:color="auto"/>
      </w:divBdr>
    </w:div>
    <w:div w:id="1412388391">
      <w:bodyDiv w:val="1"/>
      <w:marLeft w:val="0"/>
      <w:marRight w:val="0"/>
      <w:marTop w:val="0"/>
      <w:marBottom w:val="0"/>
      <w:divBdr>
        <w:top w:val="none" w:sz="0" w:space="0" w:color="auto"/>
        <w:left w:val="none" w:sz="0" w:space="0" w:color="auto"/>
        <w:bottom w:val="none" w:sz="0" w:space="0" w:color="auto"/>
        <w:right w:val="none" w:sz="0" w:space="0" w:color="auto"/>
      </w:divBdr>
    </w:div>
    <w:div w:id="1420175989">
      <w:bodyDiv w:val="1"/>
      <w:marLeft w:val="0"/>
      <w:marRight w:val="0"/>
      <w:marTop w:val="0"/>
      <w:marBottom w:val="0"/>
      <w:divBdr>
        <w:top w:val="none" w:sz="0" w:space="0" w:color="auto"/>
        <w:left w:val="none" w:sz="0" w:space="0" w:color="auto"/>
        <w:bottom w:val="none" w:sz="0" w:space="0" w:color="auto"/>
        <w:right w:val="none" w:sz="0" w:space="0" w:color="auto"/>
      </w:divBdr>
    </w:div>
    <w:div w:id="1422264217">
      <w:bodyDiv w:val="1"/>
      <w:marLeft w:val="0"/>
      <w:marRight w:val="0"/>
      <w:marTop w:val="0"/>
      <w:marBottom w:val="0"/>
      <w:divBdr>
        <w:top w:val="none" w:sz="0" w:space="0" w:color="auto"/>
        <w:left w:val="none" w:sz="0" w:space="0" w:color="auto"/>
        <w:bottom w:val="none" w:sz="0" w:space="0" w:color="auto"/>
        <w:right w:val="none" w:sz="0" w:space="0" w:color="auto"/>
      </w:divBdr>
    </w:div>
    <w:div w:id="1426684215">
      <w:bodyDiv w:val="1"/>
      <w:marLeft w:val="0"/>
      <w:marRight w:val="0"/>
      <w:marTop w:val="0"/>
      <w:marBottom w:val="0"/>
      <w:divBdr>
        <w:top w:val="none" w:sz="0" w:space="0" w:color="auto"/>
        <w:left w:val="none" w:sz="0" w:space="0" w:color="auto"/>
        <w:bottom w:val="none" w:sz="0" w:space="0" w:color="auto"/>
        <w:right w:val="none" w:sz="0" w:space="0" w:color="auto"/>
      </w:divBdr>
    </w:div>
    <w:div w:id="1446272330">
      <w:bodyDiv w:val="1"/>
      <w:marLeft w:val="0"/>
      <w:marRight w:val="0"/>
      <w:marTop w:val="0"/>
      <w:marBottom w:val="0"/>
      <w:divBdr>
        <w:top w:val="none" w:sz="0" w:space="0" w:color="auto"/>
        <w:left w:val="none" w:sz="0" w:space="0" w:color="auto"/>
        <w:bottom w:val="none" w:sz="0" w:space="0" w:color="auto"/>
        <w:right w:val="none" w:sz="0" w:space="0" w:color="auto"/>
      </w:divBdr>
    </w:div>
    <w:div w:id="1459950123">
      <w:bodyDiv w:val="1"/>
      <w:marLeft w:val="0"/>
      <w:marRight w:val="0"/>
      <w:marTop w:val="0"/>
      <w:marBottom w:val="0"/>
      <w:divBdr>
        <w:top w:val="none" w:sz="0" w:space="0" w:color="auto"/>
        <w:left w:val="none" w:sz="0" w:space="0" w:color="auto"/>
        <w:bottom w:val="none" w:sz="0" w:space="0" w:color="auto"/>
        <w:right w:val="none" w:sz="0" w:space="0" w:color="auto"/>
      </w:divBdr>
    </w:div>
    <w:div w:id="1469009152">
      <w:bodyDiv w:val="1"/>
      <w:marLeft w:val="0"/>
      <w:marRight w:val="0"/>
      <w:marTop w:val="0"/>
      <w:marBottom w:val="0"/>
      <w:divBdr>
        <w:top w:val="none" w:sz="0" w:space="0" w:color="auto"/>
        <w:left w:val="none" w:sz="0" w:space="0" w:color="auto"/>
        <w:bottom w:val="none" w:sz="0" w:space="0" w:color="auto"/>
        <w:right w:val="none" w:sz="0" w:space="0" w:color="auto"/>
      </w:divBdr>
    </w:div>
    <w:div w:id="1471166853">
      <w:bodyDiv w:val="1"/>
      <w:marLeft w:val="0"/>
      <w:marRight w:val="0"/>
      <w:marTop w:val="0"/>
      <w:marBottom w:val="0"/>
      <w:divBdr>
        <w:top w:val="none" w:sz="0" w:space="0" w:color="auto"/>
        <w:left w:val="none" w:sz="0" w:space="0" w:color="auto"/>
        <w:bottom w:val="none" w:sz="0" w:space="0" w:color="auto"/>
        <w:right w:val="none" w:sz="0" w:space="0" w:color="auto"/>
      </w:divBdr>
    </w:div>
    <w:div w:id="1477648602">
      <w:bodyDiv w:val="1"/>
      <w:marLeft w:val="0"/>
      <w:marRight w:val="0"/>
      <w:marTop w:val="0"/>
      <w:marBottom w:val="0"/>
      <w:divBdr>
        <w:top w:val="none" w:sz="0" w:space="0" w:color="auto"/>
        <w:left w:val="none" w:sz="0" w:space="0" w:color="auto"/>
        <w:bottom w:val="none" w:sz="0" w:space="0" w:color="auto"/>
        <w:right w:val="none" w:sz="0" w:space="0" w:color="auto"/>
      </w:divBdr>
    </w:div>
    <w:div w:id="1513185889">
      <w:bodyDiv w:val="1"/>
      <w:marLeft w:val="0"/>
      <w:marRight w:val="0"/>
      <w:marTop w:val="0"/>
      <w:marBottom w:val="0"/>
      <w:divBdr>
        <w:top w:val="none" w:sz="0" w:space="0" w:color="auto"/>
        <w:left w:val="none" w:sz="0" w:space="0" w:color="auto"/>
        <w:bottom w:val="none" w:sz="0" w:space="0" w:color="auto"/>
        <w:right w:val="none" w:sz="0" w:space="0" w:color="auto"/>
      </w:divBdr>
    </w:div>
    <w:div w:id="1519003488">
      <w:bodyDiv w:val="1"/>
      <w:marLeft w:val="0"/>
      <w:marRight w:val="0"/>
      <w:marTop w:val="0"/>
      <w:marBottom w:val="0"/>
      <w:divBdr>
        <w:top w:val="none" w:sz="0" w:space="0" w:color="auto"/>
        <w:left w:val="none" w:sz="0" w:space="0" w:color="auto"/>
        <w:bottom w:val="none" w:sz="0" w:space="0" w:color="auto"/>
        <w:right w:val="none" w:sz="0" w:space="0" w:color="auto"/>
      </w:divBdr>
    </w:div>
    <w:div w:id="1520896007">
      <w:bodyDiv w:val="1"/>
      <w:marLeft w:val="0"/>
      <w:marRight w:val="0"/>
      <w:marTop w:val="0"/>
      <w:marBottom w:val="0"/>
      <w:divBdr>
        <w:top w:val="none" w:sz="0" w:space="0" w:color="auto"/>
        <w:left w:val="none" w:sz="0" w:space="0" w:color="auto"/>
        <w:bottom w:val="none" w:sz="0" w:space="0" w:color="auto"/>
        <w:right w:val="none" w:sz="0" w:space="0" w:color="auto"/>
      </w:divBdr>
    </w:div>
    <w:div w:id="1532957910">
      <w:bodyDiv w:val="1"/>
      <w:marLeft w:val="0"/>
      <w:marRight w:val="0"/>
      <w:marTop w:val="0"/>
      <w:marBottom w:val="0"/>
      <w:divBdr>
        <w:top w:val="none" w:sz="0" w:space="0" w:color="auto"/>
        <w:left w:val="none" w:sz="0" w:space="0" w:color="auto"/>
        <w:bottom w:val="none" w:sz="0" w:space="0" w:color="auto"/>
        <w:right w:val="none" w:sz="0" w:space="0" w:color="auto"/>
      </w:divBdr>
    </w:div>
    <w:div w:id="1534726296">
      <w:bodyDiv w:val="1"/>
      <w:marLeft w:val="0"/>
      <w:marRight w:val="0"/>
      <w:marTop w:val="0"/>
      <w:marBottom w:val="0"/>
      <w:divBdr>
        <w:top w:val="none" w:sz="0" w:space="0" w:color="auto"/>
        <w:left w:val="none" w:sz="0" w:space="0" w:color="auto"/>
        <w:bottom w:val="none" w:sz="0" w:space="0" w:color="auto"/>
        <w:right w:val="none" w:sz="0" w:space="0" w:color="auto"/>
      </w:divBdr>
    </w:div>
    <w:div w:id="1558780499">
      <w:bodyDiv w:val="1"/>
      <w:marLeft w:val="0"/>
      <w:marRight w:val="0"/>
      <w:marTop w:val="0"/>
      <w:marBottom w:val="0"/>
      <w:divBdr>
        <w:top w:val="none" w:sz="0" w:space="0" w:color="auto"/>
        <w:left w:val="none" w:sz="0" w:space="0" w:color="auto"/>
        <w:bottom w:val="none" w:sz="0" w:space="0" w:color="auto"/>
        <w:right w:val="none" w:sz="0" w:space="0" w:color="auto"/>
      </w:divBdr>
    </w:div>
    <w:div w:id="1559054050">
      <w:bodyDiv w:val="1"/>
      <w:marLeft w:val="0"/>
      <w:marRight w:val="0"/>
      <w:marTop w:val="0"/>
      <w:marBottom w:val="0"/>
      <w:divBdr>
        <w:top w:val="none" w:sz="0" w:space="0" w:color="auto"/>
        <w:left w:val="none" w:sz="0" w:space="0" w:color="auto"/>
        <w:bottom w:val="none" w:sz="0" w:space="0" w:color="auto"/>
        <w:right w:val="none" w:sz="0" w:space="0" w:color="auto"/>
      </w:divBdr>
    </w:div>
    <w:div w:id="1581522795">
      <w:bodyDiv w:val="1"/>
      <w:marLeft w:val="0"/>
      <w:marRight w:val="0"/>
      <w:marTop w:val="0"/>
      <w:marBottom w:val="0"/>
      <w:divBdr>
        <w:top w:val="none" w:sz="0" w:space="0" w:color="auto"/>
        <w:left w:val="none" w:sz="0" w:space="0" w:color="auto"/>
        <w:bottom w:val="none" w:sz="0" w:space="0" w:color="auto"/>
        <w:right w:val="none" w:sz="0" w:space="0" w:color="auto"/>
      </w:divBdr>
    </w:div>
    <w:div w:id="1583106210">
      <w:bodyDiv w:val="1"/>
      <w:marLeft w:val="0"/>
      <w:marRight w:val="0"/>
      <w:marTop w:val="0"/>
      <w:marBottom w:val="0"/>
      <w:divBdr>
        <w:top w:val="none" w:sz="0" w:space="0" w:color="auto"/>
        <w:left w:val="none" w:sz="0" w:space="0" w:color="auto"/>
        <w:bottom w:val="none" w:sz="0" w:space="0" w:color="auto"/>
        <w:right w:val="none" w:sz="0" w:space="0" w:color="auto"/>
      </w:divBdr>
    </w:div>
    <w:div w:id="1606156691">
      <w:bodyDiv w:val="1"/>
      <w:marLeft w:val="0"/>
      <w:marRight w:val="0"/>
      <w:marTop w:val="0"/>
      <w:marBottom w:val="0"/>
      <w:divBdr>
        <w:top w:val="none" w:sz="0" w:space="0" w:color="auto"/>
        <w:left w:val="none" w:sz="0" w:space="0" w:color="auto"/>
        <w:bottom w:val="none" w:sz="0" w:space="0" w:color="auto"/>
        <w:right w:val="none" w:sz="0" w:space="0" w:color="auto"/>
      </w:divBdr>
    </w:div>
    <w:div w:id="1616861871">
      <w:bodyDiv w:val="1"/>
      <w:marLeft w:val="0"/>
      <w:marRight w:val="0"/>
      <w:marTop w:val="0"/>
      <w:marBottom w:val="0"/>
      <w:divBdr>
        <w:top w:val="none" w:sz="0" w:space="0" w:color="auto"/>
        <w:left w:val="none" w:sz="0" w:space="0" w:color="auto"/>
        <w:bottom w:val="none" w:sz="0" w:space="0" w:color="auto"/>
        <w:right w:val="none" w:sz="0" w:space="0" w:color="auto"/>
      </w:divBdr>
    </w:div>
    <w:div w:id="1664505946">
      <w:bodyDiv w:val="1"/>
      <w:marLeft w:val="0"/>
      <w:marRight w:val="0"/>
      <w:marTop w:val="0"/>
      <w:marBottom w:val="0"/>
      <w:divBdr>
        <w:top w:val="none" w:sz="0" w:space="0" w:color="auto"/>
        <w:left w:val="none" w:sz="0" w:space="0" w:color="auto"/>
        <w:bottom w:val="none" w:sz="0" w:space="0" w:color="auto"/>
        <w:right w:val="none" w:sz="0" w:space="0" w:color="auto"/>
      </w:divBdr>
    </w:div>
    <w:div w:id="1671370057">
      <w:bodyDiv w:val="1"/>
      <w:marLeft w:val="0"/>
      <w:marRight w:val="0"/>
      <w:marTop w:val="0"/>
      <w:marBottom w:val="0"/>
      <w:divBdr>
        <w:top w:val="none" w:sz="0" w:space="0" w:color="auto"/>
        <w:left w:val="none" w:sz="0" w:space="0" w:color="auto"/>
        <w:bottom w:val="none" w:sz="0" w:space="0" w:color="auto"/>
        <w:right w:val="none" w:sz="0" w:space="0" w:color="auto"/>
      </w:divBdr>
    </w:div>
    <w:div w:id="1683555888">
      <w:bodyDiv w:val="1"/>
      <w:marLeft w:val="0"/>
      <w:marRight w:val="0"/>
      <w:marTop w:val="0"/>
      <w:marBottom w:val="0"/>
      <w:divBdr>
        <w:top w:val="none" w:sz="0" w:space="0" w:color="auto"/>
        <w:left w:val="none" w:sz="0" w:space="0" w:color="auto"/>
        <w:bottom w:val="none" w:sz="0" w:space="0" w:color="auto"/>
        <w:right w:val="none" w:sz="0" w:space="0" w:color="auto"/>
      </w:divBdr>
    </w:div>
    <w:div w:id="1710104746">
      <w:bodyDiv w:val="1"/>
      <w:marLeft w:val="0"/>
      <w:marRight w:val="0"/>
      <w:marTop w:val="0"/>
      <w:marBottom w:val="0"/>
      <w:divBdr>
        <w:top w:val="none" w:sz="0" w:space="0" w:color="auto"/>
        <w:left w:val="none" w:sz="0" w:space="0" w:color="auto"/>
        <w:bottom w:val="none" w:sz="0" w:space="0" w:color="auto"/>
        <w:right w:val="none" w:sz="0" w:space="0" w:color="auto"/>
      </w:divBdr>
    </w:div>
    <w:div w:id="1714846980">
      <w:bodyDiv w:val="1"/>
      <w:marLeft w:val="0"/>
      <w:marRight w:val="0"/>
      <w:marTop w:val="0"/>
      <w:marBottom w:val="0"/>
      <w:divBdr>
        <w:top w:val="none" w:sz="0" w:space="0" w:color="auto"/>
        <w:left w:val="none" w:sz="0" w:space="0" w:color="auto"/>
        <w:bottom w:val="none" w:sz="0" w:space="0" w:color="auto"/>
        <w:right w:val="none" w:sz="0" w:space="0" w:color="auto"/>
      </w:divBdr>
    </w:div>
    <w:div w:id="1718091854">
      <w:bodyDiv w:val="1"/>
      <w:marLeft w:val="0"/>
      <w:marRight w:val="0"/>
      <w:marTop w:val="0"/>
      <w:marBottom w:val="0"/>
      <w:divBdr>
        <w:top w:val="none" w:sz="0" w:space="0" w:color="auto"/>
        <w:left w:val="none" w:sz="0" w:space="0" w:color="auto"/>
        <w:bottom w:val="none" w:sz="0" w:space="0" w:color="auto"/>
        <w:right w:val="none" w:sz="0" w:space="0" w:color="auto"/>
      </w:divBdr>
    </w:div>
    <w:div w:id="1727022989">
      <w:bodyDiv w:val="1"/>
      <w:marLeft w:val="0"/>
      <w:marRight w:val="0"/>
      <w:marTop w:val="0"/>
      <w:marBottom w:val="0"/>
      <w:divBdr>
        <w:top w:val="none" w:sz="0" w:space="0" w:color="auto"/>
        <w:left w:val="none" w:sz="0" w:space="0" w:color="auto"/>
        <w:bottom w:val="none" w:sz="0" w:space="0" w:color="auto"/>
        <w:right w:val="none" w:sz="0" w:space="0" w:color="auto"/>
      </w:divBdr>
    </w:div>
    <w:div w:id="1745639421">
      <w:bodyDiv w:val="1"/>
      <w:marLeft w:val="0"/>
      <w:marRight w:val="0"/>
      <w:marTop w:val="0"/>
      <w:marBottom w:val="0"/>
      <w:divBdr>
        <w:top w:val="none" w:sz="0" w:space="0" w:color="auto"/>
        <w:left w:val="none" w:sz="0" w:space="0" w:color="auto"/>
        <w:bottom w:val="none" w:sz="0" w:space="0" w:color="auto"/>
        <w:right w:val="none" w:sz="0" w:space="0" w:color="auto"/>
      </w:divBdr>
    </w:div>
    <w:div w:id="1770001119">
      <w:bodyDiv w:val="1"/>
      <w:marLeft w:val="0"/>
      <w:marRight w:val="0"/>
      <w:marTop w:val="0"/>
      <w:marBottom w:val="0"/>
      <w:divBdr>
        <w:top w:val="none" w:sz="0" w:space="0" w:color="auto"/>
        <w:left w:val="none" w:sz="0" w:space="0" w:color="auto"/>
        <w:bottom w:val="none" w:sz="0" w:space="0" w:color="auto"/>
        <w:right w:val="none" w:sz="0" w:space="0" w:color="auto"/>
      </w:divBdr>
    </w:div>
    <w:div w:id="1774402104">
      <w:bodyDiv w:val="1"/>
      <w:marLeft w:val="0"/>
      <w:marRight w:val="0"/>
      <w:marTop w:val="0"/>
      <w:marBottom w:val="0"/>
      <w:divBdr>
        <w:top w:val="none" w:sz="0" w:space="0" w:color="auto"/>
        <w:left w:val="none" w:sz="0" w:space="0" w:color="auto"/>
        <w:bottom w:val="none" w:sz="0" w:space="0" w:color="auto"/>
        <w:right w:val="none" w:sz="0" w:space="0" w:color="auto"/>
      </w:divBdr>
    </w:div>
    <w:div w:id="1782535097">
      <w:bodyDiv w:val="1"/>
      <w:marLeft w:val="0"/>
      <w:marRight w:val="0"/>
      <w:marTop w:val="0"/>
      <w:marBottom w:val="0"/>
      <w:divBdr>
        <w:top w:val="none" w:sz="0" w:space="0" w:color="auto"/>
        <w:left w:val="none" w:sz="0" w:space="0" w:color="auto"/>
        <w:bottom w:val="none" w:sz="0" w:space="0" w:color="auto"/>
        <w:right w:val="none" w:sz="0" w:space="0" w:color="auto"/>
      </w:divBdr>
    </w:div>
    <w:div w:id="1783840810">
      <w:bodyDiv w:val="1"/>
      <w:marLeft w:val="0"/>
      <w:marRight w:val="0"/>
      <w:marTop w:val="0"/>
      <w:marBottom w:val="0"/>
      <w:divBdr>
        <w:top w:val="none" w:sz="0" w:space="0" w:color="auto"/>
        <w:left w:val="none" w:sz="0" w:space="0" w:color="auto"/>
        <w:bottom w:val="none" w:sz="0" w:space="0" w:color="auto"/>
        <w:right w:val="none" w:sz="0" w:space="0" w:color="auto"/>
      </w:divBdr>
    </w:div>
    <w:div w:id="1785997753">
      <w:bodyDiv w:val="1"/>
      <w:marLeft w:val="0"/>
      <w:marRight w:val="0"/>
      <w:marTop w:val="0"/>
      <w:marBottom w:val="0"/>
      <w:divBdr>
        <w:top w:val="none" w:sz="0" w:space="0" w:color="auto"/>
        <w:left w:val="none" w:sz="0" w:space="0" w:color="auto"/>
        <w:bottom w:val="none" w:sz="0" w:space="0" w:color="auto"/>
        <w:right w:val="none" w:sz="0" w:space="0" w:color="auto"/>
      </w:divBdr>
    </w:div>
    <w:div w:id="1807702300">
      <w:bodyDiv w:val="1"/>
      <w:marLeft w:val="0"/>
      <w:marRight w:val="0"/>
      <w:marTop w:val="0"/>
      <w:marBottom w:val="0"/>
      <w:divBdr>
        <w:top w:val="none" w:sz="0" w:space="0" w:color="auto"/>
        <w:left w:val="none" w:sz="0" w:space="0" w:color="auto"/>
        <w:bottom w:val="none" w:sz="0" w:space="0" w:color="auto"/>
        <w:right w:val="none" w:sz="0" w:space="0" w:color="auto"/>
      </w:divBdr>
    </w:div>
    <w:div w:id="1809279059">
      <w:bodyDiv w:val="1"/>
      <w:marLeft w:val="0"/>
      <w:marRight w:val="0"/>
      <w:marTop w:val="0"/>
      <w:marBottom w:val="0"/>
      <w:divBdr>
        <w:top w:val="none" w:sz="0" w:space="0" w:color="auto"/>
        <w:left w:val="none" w:sz="0" w:space="0" w:color="auto"/>
        <w:bottom w:val="none" w:sz="0" w:space="0" w:color="auto"/>
        <w:right w:val="none" w:sz="0" w:space="0" w:color="auto"/>
      </w:divBdr>
    </w:div>
    <w:div w:id="1825467526">
      <w:bodyDiv w:val="1"/>
      <w:marLeft w:val="0"/>
      <w:marRight w:val="0"/>
      <w:marTop w:val="0"/>
      <w:marBottom w:val="0"/>
      <w:divBdr>
        <w:top w:val="none" w:sz="0" w:space="0" w:color="auto"/>
        <w:left w:val="none" w:sz="0" w:space="0" w:color="auto"/>
        <w:bottom w:val="none" w:sz="0" w:space="0" w:color="auto"/>
        <w:right w:val="none" w:sz="0" w:space="0" w:color="auto"/>
      </w:divBdr>
    </w:div>
    <w:div w:id="1830049469">
      <w:bodyDiv w:val="1"/>
      <w:marLeft w:val="0"/>
      <w:marRight w:val="0"/>
      <w:marTop w:val="0"/>
      <w:marBottom w:val="0"/>
      <w:divBdr>
        <w:top w:val="none" w:sz="0" w:space="0" w:color="auto"/>
        <w:left w:val="none" w:sz="0" w:space="0" w:color="auto"/>
        <w:bottom w:val="none" w:sz="0" w:space="0" w:color="auto"/>
        <w:right w:val="none" w:sz="0" w:space="0" w:color="auto"/>
      </w:divBdr>
    </w:div>
    <w:div w:id="1837332141">
      <w:bodyDiv w:val="1"/>
      <w:marLeft w:val="0"/>
      <w:marRight w:val="0"/>
      <w:marTop w:val="0"/>
      <w:marBottom w:val="0"/>
      <w:divBdr>
        <w:top w:val="none" w:sz="0" w:space="0" w:color="auto"/>
        <w:left w:val="none" w:sz="0" w:space="0" w:color="auto"/>
        <w:bottom w:val="none" w:sz="0" w:space="0" w:color="auto"/>
        <w:right w:val="none" w:sz="0" w:space="0" w:color="auto"/>
      </w:divBdr>
    </w:div>
    <w:div w:id="1840196932">
      <w:bodyDiv w:val="1"/>
      <w:marLeft w:val="0"/>
      <w:marRight w:val="0"/>
      <w:marTop w:val="0"/>
      <w:marBottom w:val="0"/>
      <w:divBdr>
        <w:top w:val="none" w:sz="0" w:space="0" w:color="auto"/>
        <w:left w:val="none" w:sz="0" w:space="0" w:color="auto"/>
        <w:bottom w:val="none" w:sz="0" w:space="0" w:color="auto"/>
        <w:right w:val="none" w:sz="0" w:space="0" w:color="auto"/>
      </w:divBdr>
    </w:div>
    <w:div w:id="1846244128">
      <w:bodyDiv w:val="1"/>
      <w:marLeft w:val="0"/>
      <w:marRight w:val="0"/>
      <w:marTop w:val="0"/>
      <w:marBottom w:val="0"/>
      <w:divBdr>
        <w:top w:val="none" w:sz="0" w:space="0" w:color="auto"/>
        <w:left w:val="none" w:sz="0" w:space="0" w:color="auto"/>
        <w:bottom w:val="none" w:sz="0" w:space="0" w:color="auto"/>
        <w:right w:val="none" w:sz="0" w:space="0" w:color="auto"/>
      </w:divBdr>
    </w:div>
    <w:div w:id="1851486320">
      <w:bodyDiv w:val="1"/>
      <w:marLeft w:val="0"/>
      <w:marRight w:val="0"/>
      <w:marTop w:val="0"/>
      <w:marBottom w:val="0"/>
      <w:divBdr>
        <w:top w:val="none" w:sz="0" w:space="0" w:color="auto"/>
        <w:left w:val="none" w:sz="0" w:space="0" w:color="auto"/>
        <w:bottom w:val="none" w:sz="0" w:space="0" w:color="auto"/>
        <w:right w:val="none" w:sz="0" w:space="0" w:color="auto"/>
      </w:divBdr>
    </w:div>
    <w:div w:id="1852840451">
      <w:bodyDiv w:val="1"/>
      <w:marLeft w:val="0"/>
      <w:marRight w:val="0"/>
      <w:marTop w:val="0"/>
      <w:marBottom w:val="0"/>
      <w:divBdr>
        <w:top w:val="none" w:sz="0" w:space="0" w:color="auto"/>
        <w:left w:val="none" w:sz="0" w:space="0" w:color="auto"/>
        <w:bottom w:val="none" w:sz="0" w:space="0" w:color="auto"/>
        <w:right w:val="none" w:sz="0" w:space="0" w:color="auto"/>
      </w:divBdr>
    </w:div>
    <w:div w:id="1860775107">
      <w:bodyDiv w:val="1"/>
      <w:marLeft w:val="0"/>
      <w:marRight w:val="0"/>
      <w:marTop w:val="0"/>
      <w:marBottom w:val="0"/>
      <w:divBdr>
        <w:top w:val="none" w:sz="0" w:space="0" w:color="auto"/>
        <w:left w:val="none" w:sz="0" w:space="0" w:color="auto"/>
        <w:bottom w:val="none" w:sz="0" w:space="0" w:color="auto"/>
        <w:right w:val="none" w:sz="0" w:space="0" w:color="auto"/>
      </w:divBdr>
    </w:div>
    <w:div w:id="1874417407">
      <w:bodyDiv w:val="1"/>
      <w:marLeft w:val="0"/>
      <w:marRight w:val="0"/>
      <w:marTop w:val="0"/>
      <w:marBottom w:val="0"/>
      <w:divBdr>
        <w:top w:val="none" w:sz="0" w:space="0" w:color="auto"/>
        <w:left w:val="none" w:sz="0" w:space="0" w:color="auto"/>
        <w:bottom w:val="none" w:sz="0" w:space="0" w:color="auto"/>
        <w:right w:val="none" w:sz="0" w:space="0" w:color="auto"/>
      </w:divBdr>
    </w:div>
    <w:div w:id="1880782945">
      <w:bodyDiv w:val="1"/>
      <w:marLeft w:val="0"/>
      <w:marRight w:val="0"/>
      <w:marTop w:val="0"/>
      <w:marBottom w:val="0"/>
      <w:divBdr>
        <w:top w:val="none" w:sz="0" w:space="0" w:color="auto"/>
        <w:left w:val="none" w:sz="0" w:space="0" w:color="auto"/>
        <w:bottom w:val="none" w:sz="0" w:space="0" w:color="auto"/>
        <w:right w:val="none" w:sz="0" w:space="0" w:color="auto"/>
      </w:divBdr>
    </w:div>
    <w:div w:id="1908297528">
      <w:bodyDiv w:val="1"/>
      <w:marLeft w:val="0"/>
      <w:marRight w:val="0"/>
      <w:marTop w:val="0"/>
      <w:marBottom w:val="0"/>
      <w:divBdr>
        <w:top w:val="none" w:sz="0" w:space="0" w:color="auto"/>
        <w:left w:val="none" w:sz="0" w:space="0" w:color="auto"/>
        <w:bottom w:val="none" w:sz="0" w:space="0" w:color="auto"/>
        <w:right w:val="none" w:sz="0" w:space="0" w:color="auto"/>
      </w:divBdr>
    </w:div>
    <w:div w:id="1913617118">
      <w:bodyDiv w:val="1"/>
      <w:marLeft w:val="0"/>
      <w:marRight w:val="0"/>
      <w:marTop w:val="0"/>
      <w:marBottom w:val="0"/>
      <w:divBdr>
        <w:top w:val="none" w:sz="0" w:space="0" w:color="auto"/>
        <w:left w:val="none" w:sz="0" w:space="0" w:color="auto"/>
        <w:bottom w:val="none" w:sz="0" w:space="0" w:color="auto"/>
        <w:right w:val="none" w:sz="0" w:space="0" w:color="auto"/>
      </w:divBdr>
    </w:div>
    <w:div w:id="1924679965">
      <w:bodyDiv w:val="1"/>
      <w:marLeft w:val="0"/>
      <w:marRight w:val="0"/>
      <w:marTop w:val="0"/>
      <w:marBottom w:val="0"/>
      <w:divBdr>
        <w:top w:val="none" w:sz="0" w:space="0" w:color="auto"/>
        <w:left w:val="none" w:sz="0" w:space="0" w:color="auto"/>
        <w:bottom w:val="none" w:sz="0" w:space="0" w:color="auto"/>
        <w:right w:val="none" w:sz="0" w:space="0" w:color="auto"/>
      </w:divBdr>
    </w:div>
    <w:div w:id="1934052155">
      <w:bodyDiv w:val="1"/>
      <w:marLeft w:val="0"/>
      <w:marRight w:val="0"/>
      <w:marTop w:val="0"/>
      <w:marBottom w:val="0"/>
      <w:divBdr>
        <w:top w:val="none" w:sz="0" w:space="0" w:color="auto"/>
        <w:left w:val="none" w:sz="0" w:space="0" w:color="auto"/>
        <w:bottom w:val="none" w:sz="0" w:space="0" w:color="auto"/>
        <w:right w:val="none" w:sz="0" w:space="0" w:color="auto"/>
      </w:divBdr>
    </w:div>
    <w:div w:id="1941833733">
      <w:bodyDiv w:val="1"/>
      <w:marLeft w:val="0"/>
      <w:marRight w:val="0"/>
      <w:marTop w:val="0"/>
      <w:marBottom w:val="0"/>
      <w:divBdr>
        <w:top w:val="none" w:sz="0" w:space="0" w:color="auto"/>
        <w:left w:val="none" w:sz="0" w:space="0" w:color="auto"/>
        <w:bottom w:val="none" w:sz="0" w:space="0" w:color="auto"/>
        <w:right w:val="none" w:sz="0" w:space="0" w:color="auto"/>
      </w:divBdr>
    </w:div>
    <w:div w:id="1975256122">
      <w:bodyDiv w:val="1"/>
      <w:marLeft w:val="0"/>
      <w:marRight w:val="0"/>
      <w:marTop w:val="0"/>
      <w:marBottom w:val="0"/>
      <w:divBdr>
        <w:top w:val="none" w:sz="0" w:space="0" w:color="auto"/>
        <w:left w:val="none" w:sz="0" w:space="0" w:color="auto"/>
        <w:bottom w:val="none" w:sz="0" w:space="0" w:color="auto"/>
        <w:right w:val="none" w:sz="0" w:space="0" w:color="auto"/>
      </w:divBdr>
    </w:div>
    <w:div w:id="1979332721">
      <w:bodyDiv w:val="1"/>
      <w:marLeft w:val="0"/>
      <w:marRight w:val="0"/>
      <w:marTop w:val="0"/>
      <w:marBottom w:val="0"/>
      <w:divBdr>
        <w:top w:val="none" w:sz="0" w:space="0" w:color="auto"/>
        <w:left w:val="none" w:sz="0" w:space="0" w:color="auto"/>
        <w:bottom w:val="none" w:sz="0" w:space="0" w:color="auto"/>
        <w:right w:val="none" w:sz="0" w:space="0" w:color="auto"/>
      </w:divBdr>
    </w:div>
    <w:div w:id="1996496159">
      <w:bodyDiv w:val="1"/>
      <w:marLeft w:val="0"/>
      <w:marRight w:val="0"/>
      <w:marTop w:val="0"/>
      <w:marBottom w:val="0"/>
      <w:divBdr>
        <w:top w:val="none" w:sz="0" w:space="0" w:color="auto"/>
        <w:left w:val="none" w:sz="0" w:space="0" w:color="auto"/>
        <w:bottom w:val="none" w:sz="0" w:space="0" w:color="auto"/>
        <w:right w:val="none" w:sz="0" w:space="0" w:color="auto"/>
      </w:divBdr>
    </w:div>
    <w:div w:id="2048291918">
      <w:bodyDiv w:val="1"/>
      <w:marLeft w:val="0"/>
      <w:marRight w:val="0"/>
      <w:marTop w:val="0"/>
      <w:marBottom w:val="0"/>
      <w:divBdr>
        <w:top w:val="none" w:sz="0" w:space="0" w:color="auto"/>
        <w:left w:val="none" w:sz="0" w:space="0" w:color="auto"/>
        <w:bottom w:val="none" w:sz="0" w:space="0" w:color="auto"/>
        <w:right w:val="none" w:sz="0" w:space="0" w:color="auto"/>
      </w:divBdr>
    </w:div>
    <w:div w:id="2072730158">
      <w:bodyDiv w:val="1"/>
      <w:marLeft w:val="0"/>
      <w:marRight w:val="0"/>
      <w:marTop w:val="0"/>
      <w:marBottom w:val="0"/>
      <w:divBdr>
        <w:top w:val="none" w:sz="0" w:space="0" w:color="auto"/>
        <w:left w:val="none" w:sz="0" w:space="0" w:color="auto"/>
        <w:bottom w:val="none" w:sz="0" w:space="0" w:color="auto"/>
        <w:right w:val="none" w:sz="0" w:space="0" w:color="auto"/>
      </w:divBdr>
    </w:div>
    <w:div w:id="2080713798">
      <w:bodyDiv w:val="1"/>
      <w:marLeft w:val="0"/>
      <w:marRight w:val="0"/>
      <w:marTop w:val="0"/>
      <w:marBottom w:val="0"/>
      <w:divBdr>
        <w:top w:val="none" w:sz="0" w:space="0" w:color="auto"/>
        <w:left w:val="none" w:sz="0" w:space="0" w:color="auto"/>
        <w:bottom w:val="none" w:sz="0" w:space="0" w:color="auto"/>
        <w:right w:val="none" w:sz="0" w:space="0" w:color="auto"/>
      </w:divBdr>
    </w:div>
    <w:div w:id="2092922634">
      <w:bodyDiv w:val="1"/>
      <w:marLeft w:val="0"/>
      <w:marRight w:val="0"/>
      <w:marTop w:val="0"/>
      <w:marBottom w:val="0"/>
      <w:divBdr>
        <w:top w:val="none" w:sz="0" w:space="0" w:color="auto"/>
        <w:left w:val="none" w:sz="0" w:space="0" w:color="auto"/>
        <w:bottom w:val="none" w:sz="0" w:space="0" w:color="auto"/>
        <w:right w:val="none" w:sz="0" w:space="0" w:color="auto"/>
      </w:divBdr>
    </w:div>
    <w:div w:id="2097558438">
      <w:bodyDiv w:val="1"/>
      <w:marLeft w:val="0"/>
      <w:marRight w:val="0"/>
      <w:marTop w:val="0"/>
      <w:marBottom w:val="0"/>
      <w:divBdr>
        <w:top w:val="none" w:sz="0" w:space="0" w:color="auto"/>
        <w:left w:val="none" w:sz="0" w:space="0" w:color="auto"/>
        <w:bottom w:val="none" w:sz="0" w:space="0" w:color="auto"/>
        <w:right w:val="none" w:sz="0" w:space="0" w:color="auto"/>
      </w:divBdr>
    </w:div>
    <w:div w:id="2097899937">
      <w:bodyDiv w:val="1"/>
      <w:marLeft w:val="0"/>
      <w:marRight w:val="0"/>
      <w:marTop w:val="0"/>
      <w:marBottom w:val="0"/>
      <w:divBdr>
        <w:top w:val="none" w:sz="0" w:space="0" w:color="auto"/>
        <w:left w:val="none" w:sz="0" w:space="0" w:color="auto"/>
        <w:bottom w:val="none" w:sz="0" w:space="0" w:color="auto"/>
        <w:right w:val="none" w:sz="0" w:space="0" w:color="auto"/>
      </w:divBdr>
    </w:div>
    <w:div w:id="2109425093">
      <w:bodyDiv w:val="1"/>
      <w:marLeft w:val="0"/>
      <w:marRight w:val="0"/>
      <w:marTop w:val="0"/>
      <w:marBottom w:val="0"/>
      <w:divBdr>
        <w:top w:val="none" w:sz="0" w:space="0" w:color="auto"/>
        <w:left w:val="none" w:sz="0" w:space="0" w:color="auto"/>
        <w:bottom w:val="none" w:sz="0" w:space="0" w:color="auto"/>
        <w:right w:val="none" w:sz="0" w:space="0" w:color="auto"/>
      </w:divBdr>
    </w:div>
    <w:div w:id="2114783657">
      <w:bodyDiv w:val="1"/>
      <w:marLeft w:val="0"/>
      <w:marRight w:val="0"/>
      <w:marTop w:val="0"/>
      <w:marBottom w:val="0"/>
      <w:divBdr>
        <w:top w:val="none" w:sz="0" w:space="0" w:color="auto"/>
        <w:left w:val="none" w:sz="0" w:space="0" w:color="auto"/>
        <w:bottom w:val="none" w:sz="0" w:space="0" w:color="auto"/>
        <w:right w:val="none" w:sz="0" w:space="0" w:color="auto"/>
      </w:divBdr>
    </w:div>
    <w:div w:id="2114855356">
      <w:bodyDiv w:val="1"/>
      <w:marLeft w:val="0"/>
      <w:marRight w:val="0"/>
      <w:marTop w:val="0"/>
      <w:marBottom w:val="0"/>
      <w:divBdr>
        <w:top w:val="none" w:sz="0" w:space="0" w:color="auto"/>
        <w:left w:val="none" w:sz="0" w:space="0" w:color="auto"/>
        <w:bottom w:val="none" w:sz="0" w:space="0" w:color="auto"/>
        <w:right w:val="none" w:sz="0" w:space="0" w:color="auto"/>
      </w:divBdr>
    </w:div>
    <w:div w:id="2124154612">
      <w:bodyDiv w:val="1"/>
      <w:marLeft w:val="0"/>
      <w:marRight w:val="0"/>
      <w:marTop w:val="0"/>
      <w:marBottom w:val="0"/>
      <w:divBdr>
        <w:top w:val="none" w:sz="0" w:space="0" w:color="auto"/>
        <w:left w:val="none" w:sz="0" w:space="0" w:color="auto"/>
        <w:bottom w:val="none" w:sz="0" w:space="0" w:color="auto"/>
        <w:right w:val="none" w:sz="0" w:space="0" w:color="auto"/>
      </w:divBdr>
    </w:div>
    <w:div w:id="2125415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infourok.ru/rabochaya-programma-po-literaturnomu-chteniyu-iz-konstruktora-edsoo-6753385.html?ysclid=mf8of0pav4842212093" TargetMode="External"/><Relationship Id="rId21" Type="http://schemas.openxmlformats.org/officeDocument/2006/relationships/hyperlink" Target="https://www.prodlenka.org/metodicheskie-razrabotki/503866-prezentacija-k-uroku-mnozhestva-operacii-nad-" TargetMode="External"/><Relationship Id="rId42" Type="http://schemas.openxmlformats.org/officeDocument/2006/relationships/hyperlink" Target="https://infourok.ru/rabochaya-programma-po-literaturnomu-chteniyu-iz-konstruktora-edsoo-6753385.html?ysclid=mf8of0pav4842212093" TargetMode="External"/><Relationship Id="rId63" Type="http://schemas.openxmlformats.org/officeDocument/2006/relationships/hyperlink" Target="https://infourok.ru/rabochaya-programma-po-literaturnomu-chteniyu-iz-konstruktora-edsoo-6753385.html?ysclid=mf8of0pav4842212093" TargetMode="External"/><Relationship Id="rId84" Type="http://schemas.openxmlformats.org/officeDocument/2006/relationships/hyperlink" Target="https://multiurok.ru/blog/poleznye-ssylki-dlia-uchitelei-2.html?ysclid=mf8ohz38qw701801337" TargetMode="External"/><Relationship Id="rId138" Type="http://schemas.openxmlformats.org/officeDocument/2006/relationships/hyperlink" Target="https://infourok.ru/rabochaya-programma-po-literaturnomu-chteniyu-iz-konstruktora-edsoo-6753385.html?ysclid=mf8of0pav4842212093" TargetMode="External"/><Relationship Id="rId159" Type="http://schemas.openxmlformats.org/officeDocument/2006/relationships/hyperlink" Target="https://infourok.ru/rabochaya-programma-po-literaturnomu-chteniyu-iz-konstruktora-edsoo-6753385.html?ysclid=mf8of0pav4842212093" TargetMode="External"/><Relationship Id="rId170" Type="http://schemas.openxmlformats.org/officeDocument/2006/relationships/hyperlink" Target="https://multiurok.ru/blog/poleznye-ssylki-dlia-uchitelei-2.html?ysclid=mf8ohz38qw701801337" TargetMode="External"/><Relationship Id="rId191" Type="http://schemas.openxmlformats.org/officeDocument/2006/relationships/hyperlink" Target="https://urok.1sept.ru/articles/618008?ysclid=mf8owxtazq273370401" TargetMode="External"/><Relationship Id="rId205" Type="http://schemas.openxmlformats.org/officeDocument/2006/relationships/hyperlink" Target="https://multiurok.ru/blog/poleznye-ssylki-dlia-uchitelei-2.html?ysclid=mf8ohz38qw701801337" TargetMode="External"/><Relationship Id="rId226" Type="http://schemas.openxmlformats.org/officeDocument/2006/relationships/fontTable" Target="fontTable.xml"/><Relationship Id="rId107" Type="http://schemas.openxmlformats.org/officeDocument/2006/relationships/hyperlink" Target="https://urok.1sept.ru/articles/618008?ysclid=mf8owxtazq273370401" TargetMode="External"/><Relationship Id="rId11" Type="http://schemas.openxmlformats.org/officeDocument/2006/relationships/hyperlink" Target="https://multiurok.ru/blog/poleznye-ssylki-dlia-uchitelei-2.html?ysclid=mf8ohz38qw701801337" TargetMode="External"/><Relationship Id="rId32" Type="http://schemas.openxmlformats.org/officeDocument/2006/relationships/hyperlink" Target="https://multiurok.ru/blog/poleznye-ssylki-dlia-uchitelei-2.html?ysclid=mf8ohz38qw701801337" TargetMode="External"/><Relationship Id="rId53" Type="http://schemas.openxmlformats.org/officeDocument/2006/relationships/hyperlink" Target="https://infourok.ru/rabochaya-programma-po-literaturnomu-chteniyu-iz-konstruktora-edsoo-6753385.html?ysclid=mf8of0pav4842212093" TargetMode="External"/><Relationship Id="rId74" Type="http://schemas.openxmlformats.org/officeDocument/2006/relationships/hyperlink" Target="https://nsportal.ru/nachalnaya-shkola/okruzhayushchii-mir/2025/09/06/rabochaya-programma-po-okruzhayushchemu-miru-2025" TargetMode="External"/><Relationship Id="rId128" Type="http://schemas.openxmlformats.org/officeDocument/2006/relationships/hyperlink" Target="https://www.prodlenka.org/metodicheskie-razrabotki/503866-prezentacija-k-uroku-mnozhestva-operacii-nad-" TargetMode="External"/><Relationship Id="rId149" Type="http://schemas.openxmlformats.org/officeDocument/2006/relationships/hyperlink" Target="https://multiurok.ru/blog/poleznye-ssylki-dlia-uchitelei-2.html?ysclid=mf8ohz38qw701801337" TargetMode="External"/><Relationship Id="rId5" Type="http://schemas.openxmlformats.org/officeDocument/2006/relationships/hyperlink" Target="https://infourok.ru/rabochaya-programma-po-literaturnomu-chteniyu-iz-konstruktora-edsoo-6753385.html?ysclid=mf8of0pav4842212093" TargetMode="External"/><Relationship Id="rId95" Type="http://schemas.openxmlformats.org/officeDocument/2006/relationships/hyperlink" Target="https://kopilkaurokov.ru/?hl=ru_RU&amp;ysclid=mf8ouu2pet238756022" TargetMode="External"/><Relationship Id="rId160" Type="http://schemas.openxmlformats.org/officeDocument/2006/relationships/hyperlink" Target="https://nsportal.ru/nachalnaya-shkola/okruzhayushchii-mir/2025/09/06/rabochaya-programma-po-okruzhayushchemu-miru-2025" TargetMode="External"/><Relationship Id="rId181" Type="http://schemas.openxmlformats.org/officeDocument/2006/relationships/hyperlink" Target="https://nsportal.ru/nachalnaya-shkola/okruzhayushchii-mir/2025/09/06/rabochaya-programma-po-okruzhayushchemu-miru-2025" TargetMode="External"/><Relationship Id="rId216" Type="http://schemas.openxmlformats.org/officeDocument/2006/relationships/hyperlink" Target="https://kopilkaurokov.ru/?hl=ru_RU&amp;ysclid=mf8ouu2pet238756022" TargetMode="External"/><Relationship Id="rId211" Type="http://schemas.openxmlformats.org/officeDocument/2006/relationships/hyperlink" Target="https://infourok.ru/rabochaya-programma-po-literaturnomu-chteniyu-iz-konstruktora-edsoo-6753385.html?ysclid=mf8of0pav4842212093" TargetMode="External"/><Relationship Id="rId22" Type="http://schemas.openxmlformats.org/officeDocument/2006/relationships/hyperlink" Target="https://kopilkaurokov.ru/?hl=ru_RU&amp;ysclid=mf8ouu2pet238756022" TargetMode="External"/><Relationship Id="rId27" Type="http://schemas.openxmlformats.org/officeDocument/2006/relationships/hyperlink" Target="https://infourok.ru/rabochaya-programma-po-literaturnomu-chteniyu-iz-konstruktora-edsoo-6753385.html?ysclid=mf8of0pav4842212093" TargetMode="External"/><Relationship Id="rId43" Type="http://schemas.openxmlformats.org/officeDocument/2006/relationships/hyperlink" Target="https://multiurok.ru/blog/poleznye-ssylki-dlia-uchitelei-2.html?ysclid=mf8ohz38qw701801337" TargetMode="External"/><Relationship Id="rId48" Type="http://schemas.openxmlformats.org/officeDocument/2006/relationships/hyperlink" Target="https://nsportal.ru/nachalnaya-shkola/okruzhayushchii-mir/2025/09/06/rabochaya-programma-po-okruzhayushchemu-miru-2025" TargetMode="External"/><Relationship Id="rId64" Type="http://schemas.openxmlformats.org/officeDocument/2006/relationships/hyperlink" Target="https://nsportal.ru/nachalnaya-shkola/okruzhayushchii-mir/2025/09/06/rabochaya-programma-po-okruzhayushchemu-miru-2025" TargetMode="External"/><Relationship Id="rId69" Type="http://schemas.openxmlformats.org/officeDocument/2006/relationships/hyperlink" Target="https://infourok.ru/rabochaya-programma-po-literaturnomu-chteniyu-iz-konstruktora-edsoo-6753385.html?ysclid=mf8of0pav4842212093" TargetMode="External"/><Relationship Id="rId113" Type="http://schemas.openxmlformats.org/officeDocument/2006/relationships/hyperlink" Target="https://kopilkaurokov.ru/?hl=ru_RU&amp;ysclid=mf8ouu2pet238756022" TargetMode="External"/><Relationship Id="rId118" Type="http://schemas.openxmlformats.org/officeDocument/2006/relationships/hyperlink" Target="https://multiurok.ru/blog/poleznye-ssylki-dlia-uchitelei-2.html?ysclid=mf8ohz38qw701801337" TargetMode="External"/><Relationship Id="rId134" Type="http://schemas.openxmlformats.org/officeDocument/2006/relationships/hyperlink" Target="https://www.prodlenka.org/metodicheskie-razrabotki/503866-prezentacija-k-uroku-mnozhestva-operacii-nad-" TargetMode="External"/><Relationship Id="rId139" Type="http://schemas.openxmlformats.org/officeDocument/2006/relationships/hyperlink" Target="https://infourok.ru/rabochaya-programma-po-literaturnomu-chteniyu-iz-konstruktora-edsoo-6753385.html?ysclid=mf8of0pav4842212093" TargetMode="External"/><Relationship Id="rId80" Type="http://schemas.openxmlformats.org/officeDocument/2006/relationships/hyperlink" Target="https://kopilkaurokov.ru/?hl=ru_RU&amp;ysclid=mf8ouu2pet238756022" TargetMode="External"/><Relationship Id="rId85" Type="http://schemas.openxmlformats.org/officeDocument/2006/relationships/hyperlink" Target="https://urok.1sept.ru/articles/618008?ysclid=mf8owxtazq273370401" TargetMode="External"/><Relationship Id="rId150" Type="http://schemas.openxmlformats.org/officeDocument/2006/relationships/hyperlink" Target="https://nsportal.ru/nachalnaya-shkola/okruzhayushchii-mir/2025/09/06/rabochaya-programma-po-okruzhayushchemu-miru-2025" TargetMode="External"/><Relationship Id="rId155" Type="http://schemas.openxmlformats.org/officeDocument/2006/relationships/hyperlink" Target="https://nsportal.ru/nachalnaya-shkola/okruzhayushchii-mir/2025/09/06/rabochaya-programma-po-okruzhayushchemu-miru-2025" TargetMode="External"/><Relationship Id="rId171" Type="http://schemas.openxmlformats.org/officeDocument/2006/relationships/hyperlink" Target="https://kopilkaurokov.ru/?hl=ru_RU&amp;ysclid=mf8ouu2pet238756022" TargetMode="External"/><Relationship Id="rId176" Type="http://schemas.openxmlformats.org/officeDocument/2006/relationships/hyperlink" Target="https://infourok.ru/rabochaya-programma-po-literaturnomu-chteniyu-iz-konstruktora-edsoo-6753385.html?ysclid=mf8of0pav4842212093" TargetMode="External"/><Relationship Id="rId192" Type="http://schemas.openxmlformats.org/officeDocument/2006/relationships/hyperlink" Target="https://multiurok.ru/blog/poleznye-ssylki-dlia-uchitelei-2.html?ysclid=mf8ohz38qw701801337" TargetMode="External"/><Relationship Id="rId197" Type="http://schemas.openxmlformats.org/officeDocument/2006/relationships/hyperlink" Target="https://multiurok.ru/blog/poleznye-ssylki-dlia-uchitelei-2.html?ysclid=mf8ohz38qw701801337" TargetMode="External"/><Relationship Id="rId206" Type="http://schemas.openxmlformats.org/officeDocument/2006/relationships/hyperlink" Target="https://infourok.ru/rabochaya-programma-po-literaturnomu-chteniyu-iz-konstruktora-edsoo-6753385.html?ysclid=mf8of0pav4842212093" TargetMode="External"/><Relationship Id="rId227" Type="http://schemas.openxmlformats.org/officeDocument/2006/relationships/theme" Target="theme/theme1.xml"/><Relationship Id="rId201" Type="http://schemas.openxmlformats.org/officeDocument/2006/relationships/hyperlink" Target="https://nsportal.ru/nachalnaya-shkola/okruzhayushchii-mir/2025/09/06/rabochaya-programma-po-okruzhayushchemu-miru-2025" TargetMode="External"/><Relationship Id="rId222" Type="http://schemas.openxmlformats.org/officeDocument/2006/relationships/hyperlink" Target="https://nsportal.ru/nachalnaya-shkola/okruzhayushchii-mir/2025/09/06/rabochaya-programma-po-okruzhayushchemu-miru-2025" TargetMode="External"/><Relationship Id="rId12" Type="http://schemas.openxmlformats.org/officeDocument/2006/relationships/hyperlink" Target="https://kopilkaurokov.ru/?hl=ru_RU&amp;ysclid=mf8ouu2pet238756022" TargetMode="External"/><Relationship Id="rId17" Type="http://schemas.openxmlformats.org/officeDocument/2006/relationships/hyperlink" Target="https://infourok.ru/rabochaya-programma-po-literaturnomu-chteniyu-iz-konstruktora-edsoo-6753385.html?ysclid=mf8of0pav4842212093" TargetMode="External"/><Relationship Id="rId33" Type="http://schemas.openxmlformats.org/officeDocument/2006/relationships/hyperlink" Target="https://infourok.ru/rabochaya-programma-po-literaturnomu-chteniyu-iz-konstruktora-edsoo-6753385.html?ysclid=mf8of0pav4842212093" TargetMode="External"/><Relationship Id="rId38" Type="http://schemas.openxmlformats.org/officeDocument/2006/relationships/hyperlink" Target="https://nsportal.ru/nachalnaya-shkola/okruzhayushchii-mir/2025/09/06/rabochaya-programma-po-okruzhayushchemu-miru-2025" TargetMode="External"/><Relationship Id="rId59" Type="http://schemas.openxmlformats.org/officeDocument/2006/relationships/hyperlink" Target="https://kopilkaurokov.ru/?hl=ru_RU&amp;ysclid=mf8ouu2pet238756022" TargetMode="External"/><Relationship Id="rId103" Type="http://schemas.openxmlformats.org/officeDocument/2006/relationships/hyperlink" Target="https://multiurok.ru/blog/poleznye-ssylki-dlia-uchitelei-2.html?ysclid=mf8ohz38qw701801337" TargetMode="External"/><Relationship Id="rId108" Type="http://schemas.openxmlformats.org/officeDocument/2006/relationships/hyperlink" Target="https://multiurok.ru/blog/poleznye-ssylki-dlia-uchitelei-2.html?ysclid=mf8ohz38qw701801337" TargetMode="External"/><Relationship Id="rId124" Type="http://schemas.openxmlformats.org/officeDocument/2006/relationships/hyperlink" Target="https://nsportal.ru/nachalnaya-shkola/okruzhayushchii-mir/2025/09/06/rabochaya-programma-po-okruzhayushchemu-miru-2025" TargetMode="External"/><Relationship Id="rId129" Type="http://schemas.openxmlformats.org/officeDocument/2006/relationships/hyperlink" Target="https://infourok.ru/rabochaya-programma-po-literaturnomu-chteniyu-iz-konstruktora-edsoo-6753385.html?ysclid=mf8of0pav4842212093" TargetMode="External"/><Relationship Id="rId54" Type="http://schemas.openxmlformats.org/officeDocument/2006/relationships/hyperlink" Target="https://kopilkaurokov.ru/?hl=ru_RU&amp;ysclid=mf8ouu2pet238756022" TargetMode="External"/><Relationship Id="rId70" Type="http://schemas.openxmlformats.org/officeDocument/2006/relationships/hyperlink" Target="https://nsportal.ru/nachalnaya-shkola/okruzhayushchii-mir/2025/09/06/rabochaya-programma-po-okruzhayushchemu-miru-2025" TargetMode="External"/><Relationship Id="rId75" Type="http://schemas.openxmlformats.org/officeDocument/2006/relationships/hyperlink" Target="https://nsportal.ru/nachalnaya-shkola/okruzhayushchii-mir/2025/09/06/rabochaya-programma-po-okruzhayushchemu-miru-2025" TargetMode="External"/><Relationship Id="rId91" Type="http://schemas.openxmlformats.org/officeDocument/2006/relationships/hyperlink" Target="https://nsportal.ru/nachalnaya-shkola/okruzhayushchii-mir/2025/09/06/rabochaya-programma-po-okruzhayushchemu-miru-2025" TargetMode="External"/><Relationship Id="rId96" Type="http://schemas.openxmlformats.org/officeDocument/2006/relationships/hyperlink" Target="https://infourok.ru/rabochaya-programma-po-literaturnomu-chteniyu-iz-konstruktora-edsoo-6753385.html?ysclid=mf8of0pav4842212093" TargetMode="External"/><Relationship Id="rId140" Type="http://schemas.openxmlformats.org/officeDocument/2006/relationships/hyperlink" Target="https://multiurok.ru/blog/poleznye-ssylki-dlia-uchitelei-2.html?ysclid=mf8ohz38qw701801337" TargetMode="External"/><Relationship Id="rId145" Type="http://schemas.openxmlformats.org/officeDocument/2006/relationships/hyperlink" Target="https://infourok.ru/rabochaya-programma-po-literaturnomu-chteniyu-iz-konstruktora-edsoo-6753385.html?ysclid=mf8of0pav4842212093" TargetMode="External"/><Relationship Id="rId161" Type="http://schemas.openxmlformats.org/officeDocument/2006/relationships/hyperlink" Target="https://nsportal.ru/nachalnaya-shkola/okruzhayushchii-mir/2025/09/06/rabochaya-programma-po-okruzhayushchemu-miru-2025" TargetMode="External"/><Relationship Id="rId166" Type="http://schemas.openxmlformats.org/officeDocument/2006/relationships/hyperlink" Target="https://kopilkaurokov.ru/?hl=ru_RU&amp;ysclid=mf8ouu2pet238756022" TargetMode="External"/><Relationship Id="rId182" Type="http://schemas.openxmlformats.org/officeDocument/2006/relationships/hyperlink" Target="https://kopilkaurokov.ru/?hl=ru_RU&amp;ysclid=mf8ouu2pet238756022" TargetMode="External"/><Relationship Id="rId187" Type="http://schemas.openxmlformats.org/officeDocument/2006/relationships/hyperlink" Target="https://nsportal.ru/nachalnaya-shkola/okruzhayushchii-mir/2025/09/06/rabochaya-programma-po-okruzhayushchemu-miru-2025" TargetMode="External"/><Relationship Id="rId217" Type="http://schemas.openxmlformats.org/officeDocument/2006/relationships/hyperlink" Target="https://urok.1sept.ru/articles/618008?ysclid=mf8owxtazq273370401" TargetMode="External"/><Relationship Id="rId1" Type="http://schemas.openxmlformats.org/officeDocument/2006/relationships/numbering" Target="numbering.xml"/><Relationship Id="rId6" Type="http://schemas.openxmlformats.org/officeDocument/2006/relationships/hyperlink" Target="https://multiurok.ru/blog/poleznye-ssylki-dlia-uchitelei-2.html?ysclid=mf8ohz38qw701801337" TargetMode="External"/><Relationship Id="rId212" Type="http://schemas.openxmlformats.org/officeDocument/2006/relationships/hyperlink" Target="https://kopilkaurokov.ru/?hl=ru_RU&amp;ysclid=mf8ouu2pet238756022" TargetMode="External"/><Relationship Id="rId23" Type="http://schemas.openxmlformats.org/officeDocument/2006/relationships/hyperlink" Target="https://nsportal.ru/nachalnaya-shkola/okruzhayushchii-mir/2025/09/06/rabochaya-programma-po-okruzhayushchemu-miru-2025" TargetMode="External"/><Relationship Id="rId28" Type="http://schemas.openxmlformats.org/officeDocument/2006/relationships/hyperlink" Target="https://multiurok.ru/blog/poleznye-ssylki-dlia-uchitelei-2.html?ysclid=mf8ohz38qw701801337" TargetMode="External"/><Relationship Id="rId49" Type="http://schemas.openxmlformats.org/officeDocument/2006/relationships/hyperlink" Target="https://kopilkaurokov.ru/?hl=ru_RU&amp;ysclid=mf8ouu2pet238756022" TargetMode="External"/><Relationship Id="rId114" Type="http://schemas.openxmlformats.org/officeDocument/2006/relationships/hyperlink" Target="https://urok.1sept.ru/articles/618008?ysclid=mf8owxtazq273370401" TargetMode="External"/><Relationship Id="rId119" Type="http://schemas.openxmlformats.org/officeDocument/2006/relationships/hyperlink" Target="https://www.prodlenka.org/metodicheskie-razrabotki/503866-prezentacija-k-uroku-mnozhestva-operacii-nad-" TargetMode="External"/><Relationship Id="rId44" Type="http://schemas.openxmlformats.org/officeDocument/2006/relationships/hyperlink" Target="https://nsportal.ru/nachalnaya-shkola/okruzhayushchii-mir/2025/09/06/rabochaya-programma-po-okruzhayushchemu-miru-2025" TargetMode="External"/><Relationship Id="rId60" Type="http://schemas.openxmlformats.org/officeDocument/2006/relationships/hyperlink" Target="https://nsportal.ru/nachalnaya-shkola/okruzhayushchii-mir/2025/09/06/rabochaya-programma-po-okruzhayushchemu-miru-2025" TargetMode="External"/><Relationship Id="rId65" Type="http://schemas.openxmlformats.org/officeDocument/2006/relationships/hyperlink" Target="https://urok.1sept.ru/articles/618008?ysclid=mf8owxtazq273370401" TargetMode="External"/><Relationship Id="rId81" Type="http://schemas.openxmlformats.org/officeDocument/2006/relationships/hyperlink" Target="https://infourok.ru/rabochaya-programma-po-literaturnomu-chteniyu-iz-konstruktora-edsoo-6753385.html?ysclid=mf8of0pav4842212093" TargetMode="External"/><Relationship Id="rId86" Type="http://schemas.openxmlformats.org/officeDocument/2006/relationships/hyperlink" Target="https://multiurok.ru/blog/poleznye-ssylki-dlia-uchitelei-2.html?ysclid=mf8ohz38qw701801337" TargetMode="External"/><Relationship Id="rId130" Type="http://schemas.openxmlformats.org/officeDocument/2006/relationships/hyperlink" Target="https://nsportal.ru/nachalnaya-shkola/okruzhayushchii-mir/2025/09/06/rabochaya-programma-po-okruzhayushchemu-miru-2025" TargetMode="External"/><Relationship Id="rId135" Type="http://schemas.openxmlformats.org/officeDocument/2006/relationships/hyperlink" Target="https://kopilkaurokov.ru/?hl=ru_RU&amp;ysclid=mf8ouu2pet238756022" TargetMode="External"/><Relationship Id="rId151" Type="http://schemas.openxmlformats.org/officeDocument/2006/relationships/hyperlink" Target="https://multiurok.ru/blog/poleznye-ssylki-dlia-uchitelei-2.html?ysclid=mf8ohz38qw701801337" TargetMode="External"/><Relationship Id="rId156" Type="http://schemas.openxmlformats.org/officeDocument/2006/relationships/hyperlink" Target="https://nsportal.ru/nachalnaya-shkola/okruzhayushchii-mir/2025/09/06/rabochaya-programma-po-okruzhayushchemu-miru-2025" TargetMode="External"/><Relationship Id="rId177" Type="http://schemas.openxmlformats.org/officeDocument/2006/relationships/hyperlink" Target="https://multiurok.ru/blog/poleznye-ssylki-dlia-uchitelei-2.html?ysclid=mf8ohz38qw701801337" TargetMode="External"/><Relationship Id="rId198" Type="http://schemas.openxmlformats.org/officeDocument/2006/relationships/hyperlink" Target="https://infourok.ru/rabochaya-programma-po-literaturnomu-chteniyu-iz-konstruktora-edsoo-6753385.html?ysclid=mf8of0pav4842212093" TargetMode="External"/><Relationship Id="rId172" Type="http://schemas.openxmlformats.org/officeDocument/2006/relationships/hyperlink" Target="https://urok.1sept.ru/articles/618008?ysclid=mf8owxtazq273370401" TargetMode="External"/><Relationship Id="rId193" Type="http://schemas.openxmlformats.org/officeDocument/2006/relationships/hyperlink" Target="https://infourok.ru/rabochaya-programma-po-literaturnomu-chteniyu-iz-konstruktora-edsoo-6753385.html?ysclid=mf8of0pav4842212093" TargetMode="External"/><Relationship Id="rId202" Type="http://schemas.openxmlformats.org/officeDocument/2006/relationships/hyperlink" Target="https://nsportal.ru/nachalnaya-shkola/okruzhayushchii-mir/2025/09/06/rabochaya-programma-po-okruzhayushchemu-miru-2025" TargetMode="External"/><Relationship Id="rId207" Type="http://schemas.openxmlformats.org/officeDocument/2006/relationships/hyperlink" Target="https://infourok.ru/rabochaya-programma-po-literaturnomu-chteniyu-iz-konstruktora-edsoo-6753385.html?ysclid=mf8of0pav4842212093" TargetMode="External"/><Relationship Id="rId223" Type="http://schemas.openxmlformats.org/officeDocument/2006/relationships/hyperlink" Target="https://kopilkaurokov.ru/?hl=ru_RU&amp;ysclid=mf8ouu2pet238756022" TargetMode="External"/><Relationship Id="rId13" Type="http://schemas.openxmlformats.org/officeDocument/2006/relationships/hyperlink" Target="https://multiurok.ru/blog/poleznye-ssylki-dlia-uchitelei-2.html?ysclid=mf8ohz38qw701801337" TargetMode="External"/><Relationship Id="rId18" Type="http://schemas.openxmlformats.org/officeDocument/2006/relationships/hyperlink" Target="https://multiurok.ru/blog/poleznye-ssylki-dlia-uchitelei-2.html?ysclid=mf8ohz38qw701801337" TargetMode="External"/><Relationship Id="rId39" Type="http://schemas.openxmlformats.org/officeDocument/2006/relationships/hyperlink" Target="https://urok.1sept.ru/articles/618008?ysclid=mf8owxtazq273370401" TargetMode="External"/><Relationship Id="rId109" Type="http://schemas.openxmlformats.org/officeDocument/2006/relationships/hyperlink" Target="https://nsportal.ru/nachalnaya-shkola/okruzhayushchii-mir/2025/09/06/rabochaya-programma-po-okruzhayushchemu-miru-2025" TargetMode="External"/><Relationship Id="rId34" Type="http://schemas.openxmlformats.org/officeDocument/2006/relationships/hyperlink" Target="https://kopilkaurokov.ru/?hl=ru_RU&amp;ysclid=mf8ouu2pet238756022" TargetMode="External"/><Relationship Id="rId50" Type="http://schemas.openxmlformats.org/officeDocument/2006/relationships/hyperlink" Target="https://infourok.ru/rabochaya-programma-po-literaturnomu-chteniyu-iz-konstruktora-edsoo-6753385.html?ysclid=mf8of0pav4842212093" TargetMode="External"/><Relationship Id="rId55" Type="http://schemas.openxmlformats.org/officeDocument/2006/relationships/hyperlink" Target="https://www.prodlenka.org/metodicheskie-razrabotki/503866-prezentacija-k-uroku-mnozhestva-operacii-nad-" TargetMode="External"/><Relationship Id="rId76" Type="http://schemas.openxmlformats.org/officeDocument/2006/relationships/hyperlink" Target="https://multiurok.ru/blog/poleznye-ssylki-dlia-uchitelei-2.html?ysclid=mf8ohz38qw701801337" TargetMode="External"/><Relationship Id="rId97" Type="http://schemas.openxmlformats.org/officeDocument/2006/relationships/hyperlink" Target="https://nsportal.ru/nachalnaya-shkola/okruzhayushchii-mir/2025/09/06/rabochaya-programma-po-okruzhayushchemu-miru-2025" TargetMode="External"/><Relationship Id="rId104" Type="http://schemas.openxmlformats.org/officeDocument/2006/relationships/hyperlink" Target="https://kopilkaurokov.ru/?hl=ru_RU&amp;ysclid=mf8ouu2pet238756022" TargetMode="External"/><Relationship Id="rId120" Type="http://schemas.openxmlformats.org/officeDocument/2006/relationships/hyperlink" Target="https://nsportal.ru/nachalnaya-shkola/okruzhayushchii-mir/2025/09/06/rabochaya-programma-po-okruzhayushchemu-miru-2025" TargetMode="External"/><Relationship Id="rId125" Type="http://schemas.openxmlformats.org/officeDocument/2006/relationships/hyperlink" Target="https://infourok.ru/rabochaya-programma-po-literaturnomu-chteniyu-iz-konstruktora-edsoo-6753385.html?ysclid=mf8of0pav4842212093" TargetMode="External"/><Relationship Id="rId141" Type="http://schemas.openxmlformats.org/officeDocument/2006/relationships/hyperlink" Target="https://nsportal.ru/nachalnaya-shkola/okruzhayushchii-mir/2025/09/06/rabochaya-programma-po-okruzhayushchemu-miru-2025" TargetMode="External"/><Relationship Id="rId146" Type="http://schemas.openxmlformats.org/officeDocument/2006/relationships/hyperlink" Target="https://urok.1sept.ru/articles/618008?ysclid=mf8owxtazq273370401" TargetMode="External"/><Relationship Id="rId167" Type="http://schemas.openxmlformats.org/officeDocument/2006/relationships/hyperlink" Target="https://www.prodlenka.org/metodicheskie-razrabotki/503866-prezentacija-k-uroku-mnozhestva-operacii-nad-" TargetMode="External"/><Relationship Id="rId188" Type="http://schemas.openxmlformats.org/officeDocument/2006/relationships/hyperlink" Target="https://nsportal.ru/nachalnaya-shkola/okruzhayushchii-mir/2025/09/06/rabochaya-programma-po-okruzhayushchemu-miru-2025" TargetMode="External"/><Relationship Id="rId7" Type="http://schemas.openxmlformats.org/officeDocument/2006/relationships/hyperlink" Target="https://nsportal.ru/nachalnaya-shkola/okruzhayushchii-mir/2025/09/06/rabochaya-programma-po-okruzhayushchemu-miru-2025" TargetMode="External"/><Relationship Id="rId71" Type="http://schemas.openxmlformats.org/officeDocument/2006/relationships/hyperlink" Target="https://kopilkaurokov.ru/?hl=ru_RU&amp;ysclid=mf8ouu2pet238756022" TargetMode="External"/><Relationship Id="rId92" Type="http://schemas.openxmlformats.org/officeDocument/2006/relationships/hyperlink" Target="https://www.prodlenka.org/metodicheskie-razrabotki/503866-prezentacija-k-uroku-mnozhestva-operacii-nad-" TargetMode="External"/><Relationship Id="rId162" Type="http://schemas.openxmlformats.org/officeDocument/2006/relationships/hyperlink" Target="https://multiurok.ru/blog/poleznye-ssylki-dlia-uchitelei-2.html?ysclid=mf8ohz38qw701801337" TargetMode="External"/><Relationship Id="rId183" Type="http://schemas.openxmlformats.org/officeDocument/2006/relationships/hyperlink" Target="https://kopilkaurokov.ru/?hl=ru_RU&amp;ysclid=mf8ouu2pet238756022" TargetMode="External"/><Relationship Id="rId213" Type="http://schemas.openxmlformats.org/officeDocument/2006/relationships/hyperlink" Target="https://nsportal.ru/nachalnaya-shkola/okruzhayushchii-mir/2025/09/06/rabochaya-programma-po-okruzhayushchemu-miru-2025" TargetMode="External"/><Relationship Id="rId218" Type="http://schemas.openxmlformats.org/officeDocument/2006/relationships/hyperlink" Target="https://multiurok.ru/blog/poleznye-ssylki-dlia-uchitelei-2.html?ysclid=mf8ohz38qw701801337" TargetMode="External"/><Relationship Id="rId2" Type="http://schemas.openxmlformats.org/officeDocument/2006/relationships/styles" Target="styles.xml"/><Relationship Id="rId29" Type="http://schemas.openxmlformats.org/officeDocument/2006/relationships/hyperlink" Target="https://nsportal.ru/nachalnaya-shkola/okruzhayushchii-mir/2025/09/06/rabochaya-programma-po-okruzhayushchemu-miru-2025" TargetMode="External"/><Relationship Id="rId24" Type="http://schemas.openxmlformats.org/officeDocument/2006/relationships/hyperlink" Target="https://infourok.ru/rabochaya-programma-po-literaturnomu-chteniyu-iz-konstruktora-edsoo-6753385.html?ysclid=mf8of0pav4842212093" TargetMode="External"/><Relationship Id="rId40" Type="http://schemas.openxmlformats.org/officeDocument/2006/relationships/hyperlink" Target="https://nsportal.ru/nachalnaya-shkola/okruzhayushchii-mir/2025/09/06/rabochaya-programma-po-okruzhayushchemu-miru-2025" TargetMode="External"/><Relationship Id="rId45" Type="http://schemas.openxmlformats.org/officeDocument/2006/relationships/hyperlink" Target="https://infourok.ru/rabochaya-programma-po-literaturnomu-chteniyu-iz-konstruktora-edsoo-6753385.html?ysclid=mf8of0pav4842212093" TargetMode="External"/><Relationship Id="rId66" Type="http://schemas.openxmlformats.org/officeDocument/2006/relationships/hyperlink" Target="https://kopilkaurokov.ru/?hl=ru_RU&amp;ysclid=mf8ouu2pet238756022" TargetMode="External"/><Relationship Id="rId87" Type="http://schemas.openxmlformats.org/officeDocument/2006/relationships/hyperlink" Target="https://infourok.ru/rabochaya-programma-po-literaturnomu-chteniyu-iz-konstruktora-edsoo-6753385.html?ysclid=mf8of0pav4842212093" TargetMode="External"/><Relationship Id="rId110" Type="http://schemas.openxmlformats.org/officeDocument/2006/relationships/hyperlink" Target="https://urok.1sept.ru/articles/618008?ysclid=mf8owxtazq273370401" TargetMode="External"/><Relationship Id="rId115" Type="http://schemas.openxmlformats.org/officeDocument/2006/relationships/hyperlink" Target="https://urok.1sept.ru/articles/618008?ysclid=mf8owxtazq273370401" TargetMode="External"/><Relationship Id="rId131" Type="http://schemas.openxmlformats.org/officeDocument/2006/relationships/hyperlink" Target="https://infourok.ru/rabochaya-programma-po-literaturnomu-chteniyu-iz-konstruktora-edsoo-6753385.html?ysclid=mf8of0pav4842212093" TargetMode="External"/><Relationship Id="rId136" Type="http://schemas.openxmlformats.org/officeDocument/2006/relationships/hyperlink" Target="https://multiurok.ru/blog/poleznye-ssylki-dlia-uchitelei-2.html?ysclid=mf8ohz38qw701801337" TargetMode="External"/><Relationship Id="rId157" Type="http://schemas.openxmlformats.org/officeDocument/2006/relationships/hyperlink" Target="https://urok.1sept.ru/articles/618008?ysclid=mf8owxtazq273370401" TargetMode="External"/><Relationship Id="rId178" Type="http://schemas.openxmlformats.org/officeDocument/2006/relationships/hyperlink" Target="https://nsportal.ru/nachalnaya-shkola/okruzhayushchii-mir/2025/09/06/rabochaya-programma-po-okruzhayushchemu-miru-2025" TargetMode="External"/><Relationship Id="rId61" Type="http://schemas.openxmlformats.org/officeDocument/2006/relationships/hyperlink" Target="https://urok.1sept.ru/articles/618008?ysclid=mf8owxtazq273370401" TargetMode="External"/><Relationship Id="rId82" Type="http://schemas.openxmlformats.org/officeDocument/2006/relationships/hyperlink" Target="https://nsportal.ru/nachalnaya-shkola/okruzhayushchii-mir/2025/09/06/rabochaya-programma-po-okruzhayushchemu-miru-2025" TargetMode="External"/><Relationship Id="rId152" Type="http://schemas.openxmlformats.org/officeDocument/2006/relationships/hyperlink" Target="https://multiurok.ru/blog/poleznye-ssylki-dlia-uchitelei-2.html?ysclid=mf8ohz38qw701801337" TargetMode="External"/><Relationship Id="rId173" Type="http://schemas.openxmlformats.org/officeDocument/2006/relationships/hyperlink" Target="https://nsportal.ru/nachalnaya-shkola/okruzhayushchii-mir/2025/09/06/rabochaya-programma-po-okruzhayushchemu-miru-2025" TargetMode="External"/><Relationship Id="rId194" Type="http://schemas.openxmlformats.org/officeDocument/2006/relationships/hyperlink" Target="https://kopilkaurokov.ru/?hl=ru_RU&amp;ysclid=mf8ouu2pet238756022" TargetMode="External"/><Relationship Id="rId199" Type="http://schemas.openxmlformats.org/officeDocument/2006/relationships/hyperlink" Target="https://multiurok.ru/blog/poleznye-ssylki-dlia-uchitelei-2.html?ysclid=mf8ohz38qw701801337" TargetMode="External"/><Relationship Id="rId203" Type="http://schemas.openxmlformats.org/officeDocument/2006/relationships/hyperlink" Target="https://infourok.ru/rabochaya-programma-po-literaturnomu-chteniyu-iz-konstruktora-edsoo-6753385.html?ysclid=mf8of0pav4842212093" TargetMode="External"/><Relationship Id="rId208" Type="http://schemas.openxmlformats.org/officeDocument/2006/relationships/hyperlink" Target="https://nsportal.ru/nachalnaya-shkola/okruzhayushchii-mir/2025/09/06/rabochaya-programma-po-okruzhayushchemu-miru-2025" TargetMode="External"/><Relationship Id="rId19" Type="http://schemas.openxmlformats.org/officeDocument/2006/relationships/hyperlink" Target="https://kopilkaurokov.ru/?hl=ru_RU&amp;ysclid=mf8ouu2pet238756022" TargetMode="External"/><Relationship Id="rId224" Type="http://schemas.openxmlformats.org/officeDocument/2006/relationships/hyperlink" Target="https://urok.1sept.ru/articles/618008?ysclid=mf8owxtazq273370401" TargetMode="External"/><Relationship Id="rId14" Type="http://schemas.openxmlformats.org/officeDocument/2006/relationships/hyperlink" Target="https://infourok.ru/rabochaya-programma-po-literaturnomu-chteniyu-iz-konstruktora-edsoo-6753385.html?ysclid=mf8of0pav4842212093" TargetMode="External"/><Relationship Id="rId30" Type="http://schemas.openxmlformats.org/officeDocument/2006/relationships/hyperlink" Target="https://urok.1sept.ru/articles/618008?ysclid=mf8owxtazq273370401" TargetMode="External"/><Relationship Id="rId35" Type="http://schemas.openxmlformats.org/officeDocument/2006/relationships/hyperlink" Target="https://infourok.ru/rabochaya-programma-po-literaturnomu-chteniyu-iz-konstruktora-edsoo-6753385.html?ysclid=mf8of0pav4842212093" TargetMode="External"/><Relationship Id="rId56" Type="http://schemas.openxmlformats.org/officeDocument/2006/relationships/hyperlink" Target="https://multiurok.ru/blog/poleznye-ssylki-dlia-uchitelei-2.html?ysclid=mf8ohz38qw701801337" TargetMode="External"/><Relationship Id="rId77" Type="http://schemas.openxmlformats.org/officeDocument/2006/relationships/hyperlink" Target="https://infourok.ru/rabochaya-programma-po-literaturnomu-chteniyu-iz-konstruktora-edsoo-6753385.html?ysclid=mf8of0pav4842212093" TargetMode="External"/><Relationship Id="rId100" Type="http://schemas.openxmlformats.org/officeDocument/2006/relationships/hyperlink" Target="https://kopilkaurokov.ru/?hl=ru_RU&amp;ysclid=mf8ouu2pet238756022" TargetMode="External"/><Relationship Id="rId105" Type="http://schemas.openxmlformats.org/officeDocument/2006/relationships/hyperlink" Target="https://infourok.ru/rabochaya-programma-po-literaturnomu-chteniyu-iz-konstruktora-edsoo-6753385.html?ysclid=mf8of0pav4842212093" TargetMode="External"/><Relationship Id="rId126" Type="http://schemas.openxmlformats.org/officeDocument/2006/relationships/hyperlink" Target="https://kopilkaurokov.ru/?hl=ru_RU&amp;ysclid=mf8ouu2pet238756022" TargetMode="External"/><Relationship Id="rId147" Type="http://schemas.openxmlformats.org/officeDocument/2006/relationships/hyperlink" Target="https://www.prodlenka.org/metodicheskie-razrabotki/503866-prezentacija-k-uroku-mnozhestva-operacii-nad-" TargetMode="External"/><Relationship Id="rId168" Type="http://schemas.openxmlformats.org/officeDocument/2006/relationships/hyperlink" Target="https://urok.1sept.ru/articles/618008?ysclid=mf8owxtazq273370401" TargetMode="External"/><Relationship Id="rId8" Type="http://schemas.openxmlformats.org/officeDocument/2006/relationships/hyperlink" Target="https://infourok.ru/rabochaya-programma-po-literaturnomu-chteniyu-iz-konstruktora-edsoo-6753385.html?ysclid=mf8of0pav4842212093" TargetMode="External"/><Relationship Id="rId51" Type="http://schemas.openxmlformats.org/officeDocument/2006/relationships/hyperlink" Target="https://nsportal.ru/nachalnaya-shkola/okruzhayushchii-mir/2025/09/06/rabochaya-programma-po-okruzhayushchemu-miru-2025" TargetMode="External"/><Relationship Id="rId72" Type="http://schemas.openxmlformats.org/officeDocument/2006/relationships/hyperlink" Target="https://urok.1sept.ru/articles/618008?ysclid=mf8owxtazq273370401" TargetMode="External"/><Relationship Id="rId93" Type="http://schemas.openxmlformats.org/officeDocument/2006/relationships/hyperlink" Target="https://urok.1sept.ru/articles/618008?ysclid=mf8owxtazq273370401" TargetMode="External"/><Relationship Id="rId98" Type="http://schemas.openxmlformats.org/officeDocument/2006/relationships/hyperlink" Target="https://multiurok.ru/blog/poleznye-ssylki-dlia-uchitelei-2.html?ysclid=mf8ohz38qw701801337" TargetMode="External"/><Relationship Id="rId121" Type="http://schemas.openxmlformats.org/officeDocument/2006/relationships/hyperlink" Target="https://urok.1sept.ru/articles/618008?ysclid=mf8owxtazq273370401" TargetMode="External"/><Relationship Id="rId142" Type="http://schemas.openxmlformats.org/officeDocument/2006/relationships/hyperlink" Target="https://nsportal.ru/nachalnaya-shkola/okruzhayushchii-mir/2025/09/06/rabochaya-programma-po-okruzhayushchemu-miru-2025" TargetMode="External"/><Relationship Id="rId163" Type="http://schemas.openxmlformats.org/officeDocument/2006/relationships/hyperlink" Target="https://multiurok.ru/blog/poleznye-ssylki-dlia-uchitelei-2.html?ysclid=mf8ohz38qw701801337" TargetMode="External"/><Relationship Id="rId184" Type="http://schemas.openxmlformats.org/officeDocument/2006/relationships/hyperlink" Target="https://urok.1sept.ru/articles/618008?ysclid=mf8owxtazq273370401" TargetMode="External"/><Relationship Id="rId189" Type="http://schemas.openxmlformats.org/officeDocument/2006/relationships/hyperlink" Target="https://infourok.ru/rabochaya-programma-po-literaturnomu-chteniyu-iz-konstruktora-edsoo-6753385.html?ysclid=mf8of0pav4842212093" TargetMode="External"/><Relationship Id="rId219" Type="http://schemas.openxmlformats.org/officeDocument/2006/relationships/hyperlink" Target="https://multiurok.ru/blog/poleznye-ssylki-dlia-uchitelei-2.html?ysclid=mf8ohz38qw701801337" TargetMode="External"/><Relationship Id="rId3" Type="http://schemas.openxmlformats.org/officeDocument/2006/relationships/settings" Target="settings.xml"/><Relationship Id="rId214" Type="http://schemas.openxmlformats.org/officeDocument/2006/relationships/hyperlink" Target="https://nsportal.ru/nachalnaya-shkola/okruzhayushchii-mir/2025/09/06/rabochaya-programma-po-okruzhayushchemu-miru-2025" TargetMode="External"/><Relationship Id="rId25" Type="http://schemas.openxmlformats.org/officeDocument/2006/relationships/hyperlink" Target="https://kopilkaurokov.ru/?hl=ru_RU&amp;ysclid=mf8ouu2pet238756022" TargetMode="External"/><Relationship Id="rId46" Type="http://schemas.openxmlformats.org/officeDocument/2006/relationships/hyperlink" Target="https://multiurok.ru/blog/poleznye-ssylki-dlia-uchitelei-2.html?ysclid=mf8ohz38qw701801337" TargetMode="External"/><Relationship Id="rId67" Type="http://schemas.openxmlformats.org/officeDocument/2006/relationships/hyperlink" Target="https://multiurok.ru/blog/poleznye-ssylki-dlia-uchitelei-2.html?ysclid=mf8ohz38qw701801337" TargetMode="External"/><Relationship Id="rId116" Type="http://schemas.openxmlformats.org/officeDocument/2006/relationships/hyperlink" Target="https://infourok.ru/rabochaya-programma-po-literaturnomu-chteniyu-iz-konstruktora-edsoo-6753385.html?ysclid=mf8of0pav4842212093" TargetMode="External"/><Relationship Id="rId137" Type="http://schemas.openxmlformats.org/officeDocument/2006/relationships/hyperlink" Target="https://nsportal.ru/nachalnaya-shkola/okruzhayushchii-mir/2025/09/06/rabochaya-programma-po-okruzhayushchemu-miru-2025" TargetMode="External"/><Relationship Id="rId158" Type="http://schemas.openxmlformats.org/officeDocument/2006/relationships/hyperlink" Target="https://infourok.ru/rabochaya-programma-po-literaturnomu-chteniyu-iz-konstruktora-edsoo-6753385.html?ysclid=mf8of0pav4842212093" TargetMode="External"/><Relationship Id="rId20" Type="http://schemas.openxmlformats.org/officeDocument/2006/relationships/hyperlink" Target="https://infourok.ru/rabochaya-programma-po-literaturnomu-chteniyu-iz-konstruktora-edsoo-6753385.html?ysclid=mf8of0pav4842212093" TargetMode="External"/><Relationship Id="rId41" Type="http://schemas.openxmlformats.org/officeDocument/2006/relationships/hyperlink" Target="https://nsportal.ru/nachalnaya-shkola/okruzhayushchii-mir/2025/09/06/rabochaya-programma-po-okruzhayushchemu-miru-2025" TargetMode="External"/><Relationship Id="rId62" Type="http://schemas.openxmlformats.org/officeDocument/2006/relationships/hyperlink" Target="https://kopilkaurokov.ru/?hl=ru_RU&amp;ysclid=mf8ouu2pet238756022" TargetMode="External"/><Relationship Id="rId83" Type="http://schemas.openxmlformats.org/officeDocument/2006/relationships/hyperlink" Target="https://infourok.ru/rabochaya-programma-po-literaturnomu-chteniyu-iz-konstruktora-edsoo-6753385.html?ysclid=mf8of0pav4842212093" TargetMode="External"/><Relationship Id="rId88" Type="http://schemas.openxmlformats.org/officeDocument/2006/relationships/hyperlink" Target="https://urok.1sept.ru/articles/618008?ysclid=mf8owxtazq273370401" TargetMode="External"/><Relationship Id="rId111" Type="http://schemas.openxmlformats.org/officeDocument/2006/relationships/hyperlink" Target="https://infourok.ru/rabochaya-programma-po-literaturnomu-chteniyu-iz-konstruktora-edsoo-6753385.html?ysclid=mf8of0pav4842212093" TargetMode="External"/><Relationship Id="rId132" Type="http://schemas.openxmlformats.org/officeDocument/2006/relationships/hyperlink" Target="https://infourok.ru/rabochaya-programma-po-literaturnomu-chteniyu-iz-konstruktora-edsoo-6753385.html?ysclid=mf8of0pav4842212093" TargetMode="External"/><Relationship Id="rId153" Type="http://schemas.openxmlformats.org/officeDocument/2006/relationships/hyperlink" Target="https://www.prodlenka.org/metodicheskie-razrabotki/503866-prezentacija-k-uroku-mnozhestva-operacii-nad-" TargetMode="External"/><Relationship Id="rId174" Type="http://schemas.openxmlformats.org/officeDocument/2006/relationships/hyperlink" Target="https://nsportal.ru/nachalnaya-shkola/okruzhayushchii-mir/2025/09/06/rabochaya-programma-po-okruzhayushchemu-miru-2025" TargetMode="External"/><Relationship Id="rId179" Type="http://schemas.openxmlformats.org/officeDocument/2006/relationships/hyperlink" Target="https://nsportal.ru/nachalnaya-shkola/okruzhayushchii-mir/2025/09/06/rabochaya-programma-po-okruzhayushchemu-miru-2025" TargetMode="External"/><Relationship Id="rId195" Type="http://schemas.openxmlformats.org/officeDocument/2006/relationships/hyperlink" Target="https://multiurok.ru/blog/poleznye-ssylki-dlia-uchitelei-2.html?ysclid=mf8ohz38qw701801337" TargetMode="External"/><Relationship Id="rId209" Type="http://schemas.openxmlformats.org/officeDocument/2006/relationships/hyperlink" Target="https://nsportal.ru/nachalnaya-shkola/okruzhayushchii-mir/2025/09/06/rabochaya-programma-po-okruzhayushchemu-miru-2025" TargetMode="External"/><Relationship Id="rId190" Type="http://schemas.openxmlformats.org/officeDocument/2006/relationships/hyperlink" Target="https://kopilkaurokov.ru/?hl=ru_RU&amp;ysclid=mf8ouu2pet238756022" TargetMode="External"/><Relationship Id="rId204" Type="http://schemas.openxmlformats.org/officeDocument/2006/relationships/hyperlink" Target="https://multiurok.ru/blog/poleznye-ssylki-dlia-uchitelei-2.html?ysclid=mf8ohz38qw701801337" TargetMode="External"/><Relationship Id="rId220" Type="http://schemas.openxmlformats.org/officeDocument/2006/relationships/hyperlink" Target="https://infourok.ru/rabochaya-programma-po-literaturnomu-chteniyu-iz-konstruktora-edsoo-6753385.html?ysclid=mf8of0pav4842212093" TargetMode="External"/><Relationship Id="rId225" Type="http://schemas.openxmlformats.org/officeDocument/2006/relationships/hyperlink" Target="https://www.prodlenka.org/metodicheskie-razrabotki/503866-prezentacija-k-uroku-mnozhestva-operacii-nad-" TargetMode="External"/><Relationship Id="rId15" Type="http://schemas.openxmlformats.org/officeDocument/2006/relationships/hyperlink" Target="https://infourok.ru/rabochaya-programma-po-literaturnomu-chteniyu-iz-konstruktora-edsoo-6753385.html?ysclid=mf8of0pav4842212093" TargetMode="External"/><Relationship Id="rId36" Type="http://schemas.openxmlformats.org/officeDocument/2006/relationships/hyperlink" Target="https://multiurok.ru/blog/poleznye-ssylki-dlia-uchitelei-2.html?ysclid=mf8ohz38qw701801337" TargetMode="External"/><Relationship Id="rId57" Type="http://schemas.openxmlformats.org/officeDocument/2006/relationships/hyperlink" Target="https://multiurok.ru/blog/poleznye-ssylki-dlia-uchitelei-2.html?ysclid=mf8ohz38qw701801337" TargetMode="External"/><Relationship Id="rId106" Type="http://schemas.openxmlformats.org/officeDocument/2006/relationships/hyperlink" Target="https://nsportal.ru/nachalnaya-shkola/okruzhayushchii-mir/2025/09/06/rabochaya-programma-po-okruzhayushchemu-miru-2025" TargetMode="External"/><Relationship Id="rId127" Type="http://schemas.openxmlformats.org/officeDocument/2006/relationships/hyperlink" Target="https://urok.1sept.ru/articles/618008?ysclid=mf8owxtazq273370401" TargetMode="External"/><Relationship Id="rId10" Type="http://schemas.openxmlformats.org/officeDocument/2006/relationships/hyperlink" Target="https://nsportal.ru/nachalnaya-shkola/okruzhayushchii-mir/2025/09/06/rabochaya-programma-po-okruzhayushchemu-miru-2025" TargetMode="External"/><Relationship Id="rId31" Type="http://schemas.openxmlformats.org/officeDocument/2006/relationships/hyperlink" Target="https://www.prodlenka.org/metodicheskie-razrabotki/503866-prezentacija-k-uroku-mnozhestva-operacii-nad-" TargetMode="External"/><Relationship Id="rId52" Type="http://schemas.openxmlformats.org/officeDocument/2006/relationships/hyperlink" Target="https://nsportal.ru/nachalnaya-shkola/okruzhayushchii-mir/2025/09/06/rabochaya-programma-po-okruzhayushchemu-miru-2025" TargetMode="External"/><Relationship Id="rId73" Type="http://schemas.openxmlformats.org/officeDocument/2006/relationships/hyperlink" Target="https://infourok.ru/rabochaya-programma-po-literaturnomu-chteniyu-iz-konstruktora-edsoo-6753385.html?ysclid=mf8of0pav4842212093" TargetMode="External"/><Relationship Id="rId78" Type="http://schemas.openxmlformats.org/officeDocument/2006/relationships/hyperlink" Target="https://www.prodlenka.org/metodicheskie-razrabotki/503866-prezentacija-k-uroku-mnozhestva-operacii-nad-" TargetMode="External"/><Relationship Id="rId94" Type="http://schemas.openxmlformats.org/officeDocument/2006/relationships/hyperlink" Target="https://kopilkaurokov.ru/?hl=ru_RU&amp;ysclid=mf8ouu2pet238756022" TargetMode="External"/><Relationship Id="rId99" Type="http://schemas.openxmlformats.org/officeDocument/2006/relationships/hyperlink" Target="https://infourok.ru/rabochaya-programma-po-literaturnomu-chteniyu-iz-konstruktora-edsoo-6753385.html?ysclid=mf8of0pav4842212093" TargetMode="External"/><Relationship Id="rId101" Type="http://schemas.openxmlformats.org/officeDocument/2006/relationships/hyperlink" Target="https://www.prodlenka.org/metodicheskie-razrabotki/503866-prezentacija-k-uroku-mnozhestva-operacii-nad-" TargetMode="External"/><Relationship Id="rId122" Type="http://schemas.openxmlformats.org/officeDocument/2006/relationships/hyperlink" Target="https://infourok.ru/rabochaya-programma-po-literaturnomu-chteniyu-iz-konstruktora-edsoo-6753385.html?ysclid=mf8of0pav4842212093" TargetMode="External"/><Relationship Id="rId143" Type="http://schemas.openxmlformats.org/officeDocument/2006/relationships/hyperlink" Target="https://infourok.ru/rabochaya-programma-po-literaturnomu-chteniyu-iz-konstruktora-edsoo-6753385.html?ysclid=mf8of0pav4842212093" TargetMode="External"/><Relationship Id="rId148" Type="http://schemas.openxmlformats.org/officeDocument/2006/relationships/hyperlink" Target="https://infourok.ru/rabochaya-programma-po-literaturnomu-chteniyu-iz-konstruktora-edsoo-6753385.html?ysclid=mf8of0pav4842212093" TargetMode="External"/><Relationship Id="rId164" Type="http://schemas.openxmlformats.org/officeDocument/2006/relationships/hyperlink" Target="https://multiurok.ru/blog/poleznye-ssylki-dlia-uchitelei-2.html?ysclid=mf8ohz38qw701801337" TargetMode="External"/><Relationship Id="rId169" Type="http://schemas.openxmlformats.org/officeDocument/2006/relationships/hyperlink" Target="https://infourok.ru/rabochaya-programma-po-literaturnomu-chteniyu-iz-konstruktora-edsoo-6753385.html?ysclid=mf8of0pav4842212093" TargetMode="External"/><Relationship Id="rId185" Type="http://schemas.openxmlformats.org/officeDocument/2006/relationships/hyperlink" Target="https://www.prodlenka.org/metodicheskie-razrabotki/503866-prezentacija-k-uroku-mnozhestva-operacii-nad-" TargetMode="External"/><Relationship Id="rId4" Type="http://schemas.openxmlformats.org/officeDocument/2006/relationships/webSettings" Target="webSettings.xml"/><Relationship Id="rId9" Type="http://schemas.openxmlformats.org/officeDocument/2006/relationships/hyperlink" Target="https://multiurok.ru/blog/poleznye-ssylki-dlia-uchitelei-2.html?ysclid=mf8ohz38qw701801337" TargetMode="External"/><Relationship Id="rId180" Type="http://schemas.openxmlformats.org/officeDocument/2006/relationships/hyperlink" Target="https://infourok.ru/rabochaya-programma-po-literaturnomu-chteniyu-iz-konstruktora-edsoo-6753385.html?ysclid=mf8of0pav4842212093" TargetMode="External"/><Relationship Id="rId210" Type="http://schemas.openxmlformats.org/officeDocument/2006/relationships/hyperlink" Target="https://infourok.ru/rabochaya-programma-po-literaturnomu-chteniyu-iz-konstruktora-edsoo-6753385.html?ysclid=mf8of0pav4842212093" TargetMode="External"/><Relationship Id="rId215" Type="http://schemas.openxmlformats.org/officeDocument/2006/relationships/hyperlink" Target="https://kopilkaurokov.ru/?hl=ru_RU&amp;ysclid=mf8ouu2pet238756022" TargetMode="External"/><Relationship Id="rId26" Type="http://schemas.openxmlformats.org/officeDocument/2006/relationships/hyperlink" Target="https://urok.1sept.ru/articles/618008?ysclid=mf8owxtazq273370401" TargetMode="External"/><Relationship Id="rId47" Type="http://schemas.openxmlformats.org/officeDocument/2006/relationships/hyperlink" Target="https://infourok.ru/rabochaya-programma-po-literaturnomu-chteniyu-iz-konstruktora-edsoo-6753385.html?ysclid=mf8of0pav4842212093" TargetMode="External"/><Relationship Id="rId68" Type="http://schemas.openxmlformats.org/officeDocument/2006/relationships/hyperlink" Target="https://infourok.ru/rabochaya-programma-po-literaturnomu-chteniyu-iz-konstruktora-edsoo-6753385.html?ysclid=mf8of0pav4842212093" TargetMode="External"/><Relationship Id="rId89" Type="http://schemas.openxmlformats.org/officeDocument/2006/relationships/hyperlink" Target="https://www.prodlenka.org/metodicheskie-razrabotki/503866-prezentacija-k-uroku-mnozhestva-operacii-nad-" TargetMode="External"/><Relationship Id="rId112" Type="http://schemas.openxmlformats.org/officeDocument/2006/relationships/hyperlink" Target="https://nsportal.ru/nachalnaya-shkola/okruzhayushchii-mir/2025/09/06/rabochaya-programma-po-okruzhayushchemu-miru-2025" TargetMode="External"/><Relationship Id="rId133" Type="http://schemas.openxmlformats.org/officeDocument/2006/relationships/hyperlink" Target="https://infourok.ru/rabochaya-programma-po-literaturnomu-chteniyu-iz-konstruktora-edsoo-6753385.html?ysclid=mf8of0pav4842212093" TargetMode="External"/><Relationship Id="rId154" Type="http://schemas.openxmlformats.org/officeDocument/2006/relationships/hyperlink" Target="https://nsportal.ru/nachalnaya-shkola/okruzhayushchii-mir/2025/09/06/rabochaya-programma-po-okruzhayushchemu-miru-2025" TargetMode="External"/><Relationship Id="rId175" Type="http://schemas.openxmlformats.org/officeDocument/2006/relationships/hyperlink" Target="https://infourok.ru/rabochaya-programma-po-literaturnomu-chteniyu-iz-konstruktora-edsoo-6753385.html?ysclid=mf8of0pav4842212093" TargetMode="External"/><Relationship Id="rId196" Type="http://schemas.openxmlformats.org/officeDocument/2006/relationships/hyperlink" Target="https://nsportal.ru/nachalnaya-shkola/okruzhayushchii-mir/2025/09/06/rabochaya-programma-po-okruzhayushchemu-miru-2025" TargetMode="External"/><Relationship Id="rId200" Type="http://schemas.openxmlformats.org/officeDocument/2006/relationships/hyperlink" Target="https://nsportal.ru/nachalnaya-shkola/okruzhayushchii-mir/2025/09/06/rabochaya-programma-po-okruzhayushchemu-miru-2025" TargetMode="External"/><Relationship Id="rId16" Type="http://schemas.openxmlformats.org/officeDocument/2006/relationships/hyperlink" Target="https://nsportal.ru/nachalnaya-shkola/okruzhayushchii-mir/2025/09/06/rabochaya-programma-po-okruzhayushchemu-miru-2025" TargetMode="External"/><Relationship Id="rId221" Type="http://schemas.openxmlformats.org/officeDocument/2006/relationships/hyperlink" Target="https://multiurok.ru/blog/poleznye-ssylki-dlia-uchitelei-2.html?ysclid=mf8ohz38qw701801337" TargetMode="External"/><Relationship Id="rId37" Type="http://schemas.openxmlformats.org/officeDocument/2006/relationships/hyperlink" Target="https://nsportal.ru/nachalnaya-shkola/okruzhayushchii-mir/2025/09/06/rabochaya-programma-po-okruzhayushchemu-miru-2025" TargetMode="External"/><Relationship Id="rId58" Type="http://schemas.openxmlformats.org/officeDocument/2006/relationships/hyperlink" Target="https://infourok.ru/rabochaya-programma-po-literaturnomu-chteniyu-iz-konstruktora-edsoo-6753385.html?ysclid=mf8of0pav4842212093" TargetMode="External"/><Relationship Id="rId79" Type="http://schemas.openxmlformats.org/officeDocument/2006/relationships/hyperlink" Target="https://urok.1sept.ru/articles/618008?ysclid=mf8owxtazq273370401" TargetMode="External"/><Relationship Id="rId102" Type="http://schemas.openxmlformats.org/officeDocument/2006/relationships/hyperlink" Target="https://infourok.ru/rabochaya-programma-po-literaturnomu-chteniyu-iz-konstruktora-edsoo-6753385.html?ysclid=mf8of0pav4842212093" TargetMode="External"/><Relationship Id="rId123" Type="http://schemas.openxmlformats.org/officeDocument/2006/relationships/hyperlink" Target="https://multiurok.ru/blog/poleznye-ssylki-dlia-uchitelei-2.html?ysclid=mf8ohz38qw701801337" TargetMode="External"/><Relationship Id="rId144" Type="http://schemas.openxmlformats.org/officeDocument/2006/relationships/hyperlink" Target="https://infourok.ru/rabochaya-programma-po-literaturnomu-chteniyu-iz-konstruktora-edsoo-6753385.html?ysclid=mf8of0pav4842212093" TargetMode="External"/><Relationship Id="rId90" Type="http://schemas.openxmlformats.org/officeDocument/2006/relationships/hyperlink" Target="https://infourok.ru/rabochaya-programma-po-literaturnomu-chteniyu-iz-konstruktora-edsoo-6753385.html?ysclid=mf8of0pav4842212093" TargetMode="External"/><Relationship Id="rId165" Type="http://schemas.openxmlformats.org/officeDocument/2006/relationships/hyperlink" Target="https://infourok.ru/rabochaya-programma-po-literaturnomu-chteniyu-iz-konstruktora-edsoo-6753385.html?ysclid=mf8of0pav4842212093" TargetMode="External"/><Relationship Id="rId186" Type="http://schemas.openxmlformats.org/officeDocument/2006/relationships/hyperlink" Target="https://infourok.ru/rabochaya-programma-po-literaturnomu-chteniyu-iz-konstruktora-edsoo-6753385.html?ysclid=mf8of0pav48422120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56</Pages>
  <Words>14745</Words>
  <Characters>84052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4</cp:revision>
  <dcterms:created xsi:type="dcterms:W3CDTF">2025-09-06T18:58:00Z</dcterms:created>
  <dcterms:modified xsi:type="dcterms:W3CDTF">2025-09-07T18:53:00Z</dcterms:modified>
</cp:coreProperties>
</file>